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4725" w14:textId="77777777" w:rsidR="007622B7" w:rsidRDefault="007622B7" w:rsidP="00CF2570">
      <w:pPr>
        <w:tabs>
          <w:tab w:val="left" w:pos="3132"/>
        </w:tabs>
        <w:rPr>
          <w:rFonts w:cs="Times New Roman"/>
          <w:b/>
          <w:bCs/>
          <w:sz w:val="26"/>
          <w:szCs w:val="26"/>
        </w:rPr>
      </w:pPr>
    </w:p>
    <w:p w14:paraId="5D5A25C6" w14:textId="427B7D28" w:rsidR="00354708" w:rsidRPr="00B531E8" w:rsidRDefault="00CF2570" w:rsidP="00CF2570">
      <w:pPr>
        <w:tabs>
          <w:tab w:val="left" w:pos="3132"/>
        </w:tabs>
        <w:rPr>
          <w:rFonts w:cs="Times New Roman"/>
          <w:b/>
          <w:sz w:val="2"/>
          <w:szCs w:val="2"/>
          <w:lang w:val="vi-VN"/>
        </w:rPr>
      </w:pPr>
      <w:r>
        <w:rPr>
          <w:rFonts w:cs="Times New Roman"/>
          <w:b/>
          <w:sz w:val="2"/>
          <w:szCs w:val="2"/>
          <w:lang w:val="vi-VN"/>
        </w:rPr>
        <w:tab/>
      </w:r>
    </w:p>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812"/>
      </w:tblGrid>
      <w:tr w:rsidR="009E0A13" w:rsidRPr="006E439A" w14:paraId="349EB802" w14:textId="77777777" w:rsidTr="00553394">
        <w:trPr>
          <w:trHeight w:val="711"/>
          <w:jc w:val="center"/>
        </w:trPr>
        <w:tc>
          <w:tcPr>
            <w:tcW w:w="5245" w:type="dxa"/>
          </w:tcPr>
          <w:p w14:paraId="7820BFE4" w14:textId="77777777" w:rsidR="009836A8" w:rsidRDefault="009836A8" w:rsidP="0013074A">
            <w:pPr>
              <w:jc w:val="center"/>
              <w:rPr>
                <w:rFonts w:cs="Times New Roman"/>
                <w:bCs/>
                <w:sz w:val="24"/>
                <w:szCs w:val="24"/>
              </w:rPr>
            </w:pPr>
            <w:bookmarkStart w:id="0" w:name="_Hlk151025748"/>
            <w:r w:rsidRPr="009836A8">
              <w:rPr>
                <w:rFonts w:cs="Times New Roman"/>
                <w:bCs/>
                <w:sz w:val="24"/>
                <w:szCs w:val="24"/>
              </w:rPr>
              <w:t>UBND XÃ NA SANG</w:t>
            </w:r>
          </w:p>
          <w:p w14:paraId="3F97BC8A" w14:textId="45D0D8FA" w:rsidR="009E0A13" w:rsidRPr="0013074A" w:rsidRDefault="009E0A13" w:rsidP="0013074A">
            <w:pPr>
              <w:jc w:val="center"/>
              <w:rPr>
                <w:rFonts w:cs="Times New Roman"/>
                <w:b/>
                <w:sz w:val="26"/>
                <w:szCs w:val="26"/>
                <w:lang w:val="vi-VN"/>
              </w:rPr>
            </w:pPr>
            <w:r w:rsidRPr="0013074A">
              <w:rPr>
                <w:rFonts w:cs="Times New Roman"/>
                <w:b/>
                <w:noProof/>
                <w:sz w:val="24"/>
                <w:szCs w:val="24"/>
              </w:rPr>
              <mc:AlternateContent>
                <mc:Choice Requires="wps">
                  <w:drawing>
                    <wp:anchor distT="0" distB="0" distL="114300" distR="114300" simplePos="0" relativeHeight="251683840" behindDoc="0" locked="0" layoutInCell="1" allowOverlap="1" wp14:anchorId="15C6DE91" wp14:editId="7F323A22">
                      <wp:simplePos x="0" y="0"/>
                      <wp:positionH relativeFrom="column">
                        <wp:posOffset>757555</wp:posOffset>
                      </wp:positionH>
                      <wp:positionV relativeFrom="paragraph">
                        <wp:posOffset>182880</wp:posOffset>
                      </wp:positionV>
                      <wp:extent cx="180975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68FF7C" id="Straight Connector 17"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5pt,14.4pt" to="202.1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" strokecolor="black [3200]" strokeweight=".5pt">
                      <v:stroke joinstyle="miter"/>
                    </v:line>
                  </w:pict>
                </mc:Fallback>
              </mc:AlternateContent>
            </w:r>
            <w:r w:rsidR="007622B7" w:rsidRPr="0013074A">
              <w:rPr>
                <w:rFonts w:cs="Times New Roman"/>
                <w:b/>
                <w:sz w:val="24"/>
                <w:szCs w:val="24"/>
              </w:rPr>
              <w:t>TRƯỜNG</w:t>
            </w:r>
            <w:r w:rsidR="00FA2ADE" w:rsidRPr="0013074A">
              <w:rPr>
                <w:rFonts w:cs="Times New Roman"/>
                <w:b/>
                <w:sz w:val="24"/>
                <w:szCs w:val="24"/>
              </w:rPr>
              <w:t xml:space="preserve"> PTDTBT TH </w:t>
            </w:r>
            <w:r w:rsidR="00553394" w:rsidRPr="0013074A">
              <w:rPr>
                <w:rFonts w:cs="Times New Roman"/>
                <w:b/>
                <w:sz w:val="24"/>
                <w:szCs w:val="24"/>
              </w:rPr>
              <w:t>SA LÔNG</w:t>
            </w:r>
          </w:p>
        </w:tc>
        <w:tc>
          <w:tcPr>
            <w:tcW w:w="5812" w:type="dxa"/>
          </w:tcPr>
          <w:p w14:paraId="3B28BFAB" w14:textId="77777777" w:rsidR="009E0A13" w:rsidRPr="00D87D20" w:rsidRDefault="009E0A13" w:rsidP="00553394">
            <w:pPr>
              <w:rPr>
                <w:rFonts w:cs="Times New Roman"/>
                <w:b/>
                <w:sz w:val="24"/>
                <w:szCs w:val="24"/>
                <w:lang w:val="vi-VN"/>
              </w:rPr>
            </w:pPr>
            <w:r w:rsidRPr="00D87D20">
              <w:rPr>
                <w:rFonts w:cs="Times New Roman"/>
                <w:b/>
                <w:sz w:val="24"/>
                <w:szCs w:val="24"/>
                <w:lang w:val="vi-VN"/>
              </w:rPr>
              <w:t>CỘNG HÒA XÃ HỘI CHỦ NGHĨA VIỆT NAM</w:t>
            </w:r>
          </w:p>
          <w:p w14:paraId="254DCC2E" w14:textId="77777777" w:rsidR="009E0A13" w:rsidRPr="006E439A" w:rsidRDefault="009E0A13" w:rsidP="00A37D2F">
            <w:pPr>
              <w:jc w:val="center"/>
              <w:rPr>
                <w:rFonts w:cs="Times New Roman"/>
                <w:sz w:val="26"/>
                <w:szCs w:val="26"/>
                <w:lang w:val="vi-VN"/>
              </w:rPr>
            </w:pPr>
            <w:r>
              <w:rPr>
                <w:rFonts w:cs="Times New Roman"/>
                <w:b/>
                <w:noProof/>
                <w:sz w:val="26"/>
                <w:szCs w:val="26"/>
              </w:rPr>
              <mc:AlternateContent>
                <mc:Choice Requires="wps">
                  <w:drawing>
                    <wp:anchor distT="0" distB="0" distL="114300" distR="114300" simplePos="0" relativeHeight="251684864" behindDoc="0" locked="0" layoutInCell="1" allowOverlap="1" wp14:anchorId="20408A5A" wp14:editId="6708558A">
                      <wp:simplePos x="0" y="0"/>
                      <wp:positionH relativeFrom="column">
                        <wp:posOffset>784225</wp:posOffset>
                      </wp:positionH>
                      <wp:positionV relativeFrom="paragraph">
                        <wp:posOffset>201930</wp:posOffset>
                      </wp:positionV>
                      <wp:extent cx="20193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60D656" id="Straight Connector 18"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" strokecolor="black [3200]" strokeweight=".5pt">
                      <v:stroke joinstyle="miter"/>
                    </v:line>
                  </w:pict>
                </mc:Fallback>
              </mc:AlternateContent>
            </w:r>
            <w:r w:rsidRPr="00D87D20">
              <w:rPr>
                <w:rFonts w:cs="Times New Roman"/>
                <w:b/>
                <w:sz w:val="26"/>
                <w:szCs w:val="26"/>
                <w:lang w:val="vi-VN"/>
              </w:rPr>
              <w:t>Độc lập - Tự do - Hạnh phúc</w:t>
            </w:r>
          </w:p>
        </w:tc>
      </w:tr>
      <w:bookmarkEnd w:id="0"/>
    </w:tbl>
    <w:p w14:paraId="48060083" w14:textId="77777777" w:rsidR="009E0A13" w:rsidRDefault="009E0A13" w:rsidP="009E0A13">
      <w:pPr>
        <w:widowControl w:val="0"/>
        <w:autoSpaceDE w:val="0"/>
        <w:autoSpaceDN w:val="0"/>
        <w:adjustRightInd w:val="0"/>
        <w:spacing w:after="0" w:line="240" w:lineRule="auto"/>
        <w:jc w:val="center"/>
        <w:rPr>
          <w:rFonts w:ascii="Arial" w:hAnsi="Arial" w:cs="Arial"/>
          <w:b/>
          <w:bCs/>
          <w:sz w:val="20"/>
          <w:szCs w:val="24"/>
        </w:rPr>
      </w:pPr>
    </w:p>
    <w:p w14:paraId="294E8EFD" w14:textId="77777777" w:rsidR="009E0A13" w:rsidRPr="009E0A13" w:rsidRDefault="009E0A13" w:rsidP="009E0A13">
      <w:pPr>
        <w:widowControl w:val="0"/>
        <w:autoSpaceDE w:val="0"/>
        <w:autoSpaceDN w:val="0"/>
        <w:adjustRightInd w:val="0"/>
        <w:spacing w:line="240" w:lineRule="auto"/>
        <w:jc w:val="center"/>
        <w:rPr>
          <w:rFonts w:cs="Times New Roman"/>
          <w:sz w:val="26"/>
          <w:szCs w:val="26"/>
        </w:rPr>
      </w:pPr>
      <w:r w:rsidRPr="009E0A13">
        <w:rPr>
          <w:rFonts w:cs="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35"/>
        <w:gridCol w:w="1507"/>
        <w:gridCol w:w="4324"/>
      </w:tblGrid>
      <w:tr w:rsidR="009E0A13" w:rsidRPr="009E0A13" w14:paraId="359B59AC" w14:textId="77777777" w:rsidTr="0013074A">
        <w:tc>
          <w:tcPr>
            <w:tcW w:w="2615" w:type="pct"/>
            <w:gridSpan w:val="2"/>
            <w:vMerge w:val="restart"/>
            <w:tcBorders>
              <w:top w:val="single" w:sz="2" w:space="0" w:color="auto"/>
              <w:left w:val="single" w:sz="2" w:space="0" w:color="auto"/>
              <w:bottom w:val="single" w:sz="2" w:space="0" w:color="auto"/>
              <w:right w:val="single" w:sz="2" w:space="0" w:color="auto"/>
            </w:tcBorders>
            <w:vAlign w:val="center"/>
            <w:hideMark/>
          </w:tcPr>
          <w:p w14:paraId="45D03AE1"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 xml:space="preserve">Tên Vị trí việc làm: </w:t>
            </w:r>
            <w:r w:rsidRPr="009E0A13">
              <w:rPr>
                <w:rFonts w:cs="Times New Roman"/>
                <w:b/>
                <w:bCs/>
                <w:sz w:val="26"/>
                <w:szCs w:val="26"/>
              </w:rPr>
              <w:t>Nhân viên thủ quỹ</w:t>
            </w:r>
          </w:p>
        </w:tc>
        <w:tc>
          <w:tcPr>
            <w:tcW w:w="2385" w:type="pct"/>
            <w:tcBorders>
              <w:top w:val="single" w:sz="2" w:space="0" w:color="auto"/>
              <w:left w:val="single" w:sz="2" w:space="0" w:color="auto"/>
              <w:bottom w:val="single" w:sz="2" w:space="0" w:color="auto"/>
              <w:right w:val="single" w:sz="2" w:space="0" w:color="auto"/>
            </w:tcBorders>
            <w:vAlign w:val="center"/>
            <w:hideMark/>
          </w:tcPr>
          <w:p w14:paraId="606FA1B4" w14:textId="7CE95649"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Mã vị trí việc làm:</w:t>
            </w:r>
            <w:r w:rsidR="00E13ACE">
              <w:rPr>
                <w:rFonts w:cs="Times New Roman"/>
                <w:sz w:val="26"/>
                <w:szCs w:val="26"/>
              </w:rPr>
              <w:t xml:space="preserve"> </w:t>
            </w:r>
            <w:r w:rsidR="00E13ACE" w:rsidRPr="00E13ACE">
              <w:rPr>
                <w:rFonts w:cs="Times New Roman"/>
                <w:sz w:val="26"/>
                <w:szCs w:val="26"/>
              </w:rPr>
              <w:t>TH-CMDC-04</w:t>
            </w:r>
          </w:p>
        </w:tc>
      </w:tr>
      <w:tr w:rsidR="009E0A13" w:rsidRPr="009E0A13" w14:paraId="3D145E4D" w14:textId="77777777" w:rsidTr="0013074A">
        <w:tc>
          <w:tcPr>
            <w:tcW w:w="2615" w:type="pct"/>
            <w:gridSpan w:val="2"/>
            <w:vMerge/>
            <w:tcBorders>
              <w:top w:val="single" w:sz="2" w:space="0" w:color="auto"/>
              <w:left w:val="single" w:sz="2" w:space="0" w:color="auto"/>
              <w:bottom w:val="single" w:sz="2" w:space="0" w:color="auto"/>
              <w:right w:val="single" w:sz="2" w:space="0" w:color="auto"/>
            </w:tcBorders>
            <w:vAlign w:val="center"/>
            <w:hideMark/>
          </w:tcPr>
          <w:p w14:paraId="23CBE8D0" w14:textId="77777777" w:rsidR="009E0A13" w:rsidRPr="009E0A13" w:rsidRDefault="009E0A13">
            <w:pPr>
              <w:spacing w:after="0" w:line="240" w:lineRule="auto"/>
              <w:rPr>
                <w:rFonts w:cs="Times New Roman"/>
                <w:sz w:val="26"/>
                <w:szCs w:val="26"/>
              </w:rPr>
            </w:pPr>
          </w:p>
        </w:tc>
        <w:tc>
          <w:tcPr>
            <w:tcW w:w="2385" w:type="pct"/>
            <w:tcBorders>
              <w:top w:val="single" w:sz="2" w:space="0" w:color="auto"/>
              <w:left w:val="single" w:sz="2" w:space="0" w:color="auto"/>
              <w:bottom w:val="single" w:sz="2" w:space="0" w:color="auto"/>
              <w:right w:val="single" w:sz="2" w:space="0" w:color="auto"/>
            </w:tcBorders>
            <w:vAlign w:val="center"/>
            <w:hideMark/>
          </w:tcPr>
          <w:p w14:paraId="60AF386C" w14:textId="789F796E"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Ngày bắt đầu thực hiện:</w:t>
            </w:r>
            <w:r w:rsidR="00E13ACE">
              <w:rPr>
                <w:rFonts w:cs="Times New Roman"/>
                <w:sz w:val="26"/>
                <w:szCs w:val="26"/>
              </w:rPr>
              <w:t xml:space="preserve"> 1/1/202</w:t>
            </w:r>
            <w:r w:rsidR="009836A8">
              <w:rPr>
                <w:rFonts w:cs="Times New Roman"/>
                <w:sz w:val="26"/>
                <w:szCs w:val="26"/>
              </w:rPr>
              <w:t>5</w:t>
            </w:r>
          </w:p>
        </w:tc>
      </w:tr>
      <w:tr w:rsidR="009E0A13" w:rsidRPr="009E0A13" w14:paraId="600B6178" w14:textId="77777777" w:rsidTr="0013074A">
        <w:tc>
          <w:tcPr>
            <w:tcW w:w="1784" w:type="pct"/>
            <w:tcBorders>
              <w:top w:val="single" w:sz="2" w:space="0" w:color="auto"/>
              <w:left w:val="single" w:sz="2" w:space="0" w:color="auto"/>
              <w:bottom w:val="single" w:sz="2" w:space="0" w:color="auto"/>
              <w:right w:val="single" w:sz="2" w:space="0" w:color="auto"/>
            </w:tcBorders>
            <w:vAlign w:val="center"/>
            <w:hideMark/>
          </w:tcPr>
          <w:p w14:paraId="51728C5C"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Địa điểm làm việc:</w:t>
            </w:r>
          </w:p>
        </w:tc>
        <w:tc>
          <w:tcPr>
            <w:tcW w:w="3216" w:type="pct"/>
            <w:gridSpan w:val="2"/>
            <w:tcBorders>
              <w:top w:val="single" w:sz="2" w:space="0" w:color="auto"/>
              <w:left w:val="single" w:sz="2" w:space="0" w:color="auto"/>
              <w:bottom w:val="single" w:sz="2" w:space="0" w:color="auto"/>
              <w:right w:val="single" w:sz="2" w:space="0" w:color="auto"/>
            </w:tcBorders>
            <w:vAlign w:val="center"/>
          </w:tcPr>
          <w:p w14:paraId="327F7DD7" w14:textId="77777777" w:rsidR="009E0A13" w:rsidRPr="009E0A13" w:rsidRDefault="009E0A13">
            <w:pPr>
              <w:widowControl w:val="0"/>
              <w:autoSpaceDE w:val="0"/>
              <w:autoSpaceDN w:val="0"/>
              <w:adjustRightInd w:val="0"/>
              <w:spacing w:after="0" w:line="240" w:lineRule="auto"/>
              <w:rPr>
                <w:rFonts w:cs="Times New Roman"/>
                <w:sz w:val="26"/>
                <w:szCs w:val="26"/>
              </w:rPr>
            </w:pPr>
          </w:p>
        </w:tc>
      </w:tr>
      <w:tr w:rsidR="009E0A13" w:rsidRPr="009E0A13" w14:paraId="7A8F2D62" w14:textId="77777777" w:rsidTr="0013074A">
        <w:tc>
          <w:tcPr>
            <w:tcW w:w="1784" w:type="pct"/>
            <w:tcBorders>
              <w:top w:val="single" w:sz="2" w:space="0" w:color="auto"/>
              <w:left w:val="single" w:sz="2" w:space="0" w:color="auto"/>
              <w:bottom w:val="single" w:sz="2" w:space="0" w:color="auto"/>
              <w:right w:val="single" w:sz="2" w:space="0" w:color="auto"/>
            </w:tcBorders>
            <w:vAlign w:val="center"/>
            <w:hideMark/>
          </w:tcPr>
          <w:p w14:paraId="2FA7138F"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Quy trình công việc liên quan:</w:t>
            </w:r>
          </w:p>
        </w:tc>
        <w:tc>
          <w:tcPr>
            <w:tcW w:w="3216" w:type="pct"/>
            <w:gridSpan w:val="2"/>
            <w:tcBorders>
              <w:top w:val="single" w:sz="2" w:space="0" w:color="auto"/>
              <w:left w:val="single" w:sz="2" w:space="0" w:color="auto"/>
              <w:bottom w:val="single" w:sz="2" w:space="0" w:color="auto"/>
              <w:right w:val="single" w:sz="2" w:space="0" w:color="auto"/>
            </w:tcBorders>
            <w:vAlign w:val="center"/>
            <w:hideMark/>
          </w:tcPr>
          <w:p w14:paraId="37A61C0F" w14:textId="77777777" w:rsidR="009E0A13" w:rsidRPr="009E0A13" w:rsidRDefault="009E0A13" w:rsidP="009E0A13">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Các văn bản, quy định hiện hành về công tác quản lý kho, quỹ đơn vị; quy trình nghiệp vụ liên quan đến kiểm soát tiền mặt, tài sản quý, giấy tờ có giá của đơn vị thuộc phạm vi quản lý; các văn bản pháp luật và văn bản hướng dẫn liên quan khác.</w:t>
            </w:r>
          </w:p>
        </w:tc>
      </w:tr>
    </w:tbl>
    <w:p w14:paraId="61CD02CF"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1. Mục tiêu vị trí việc làm</w:t>
      </w:r>
    </w:p>
    <w:p w14:paraId="10F1A2EF" w14:textId="77777777" w:rsidR="009E0A13" w:rsidRPr="009E0A13" w:rsidRDefault="009E0A13" w:rsidP="007B23FE">
      <w:pPr>
        <w:widowControl w:val="0"/>
        <w:autoSpaceDE w:val="0"/>
        <w:autoSpaceDN w:val="0"/>
        <w:adjustRightInd w:val="0"/>
        <w:spacing w:line="240" w:lineRule="auto"/>
        <w:ind w:firstLine="720"/>
        <w:jc w:val="both"/>
        <w:rPr>
          <w:rFonts w:cs="Times New Roman"/>
          <w:sz w:val="26"/>
          <w:szCs w:val="26"/>
        </w:rPr>
      </w:pPr>
      <w:r w:rsidRPr="009E0A13">
        <w:rPr>
          <w:rFonts w:cs="Times New Roman"/>
          <w:sz w:val="26"/>
          <w:szCs w:val="26"/>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2104553C"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1839"/>
        <w:gridCol w:w="4025"/>
        <w:gridCol w:w="2676"/>
      </w:tblGrid>
      <w:tr w:rsidR="009E0A13" w:rsidRPr="009E0A13" w14:paraId="5CF07AE9" w14:textId="77777777" w:rsidTr="009E0A13">
        <w:tc>
          <w:tcPr>
            <w:tcW w:w="290" w:type="pct"/>
            <w:vMerge w:val="restart"/>
            <w:tcBorders>
              <w:top w:val="single" w:sz="2" w:space="0" w:color="auto"/>
              <w:left w:val="single" w:sz="2" w:space="0" w:color="auto"/>
              <w:bottom w:val="single" w:sz="2" w:space="0" w:color="auto"/>
              <w:right w:val="single" w:sz="2" w:space="0" w:color="auto"/>
            </w:tcBorders>
            <w:hideMark/>
          </w:tcPr>
          <w:p w14:paraId="3E46B14B"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TT</w:t>
            </w:r>
          </w:p>
        </w:tc>
        <w:tc>
          <w:tcPr>
            <w:tcW w:w="3234" w:type="pct"/>
            <w:gridSpan w:val="2"/>
            <w:tcBorders>
              <w:top w:val="single" w:sz="2" w:space="0" w:color="auto"/>
              <w:left w:val="single" w:sz="2" w:space="0" w:color="auto"/>
              <w:bottom w:val="single" w:sz="2" w:space="0" w:color="auto"/>
              <w:right w:val="single" w:sz="2" w:space="0" w:color="auto"/>
            </w:tcBorders>
            <w:hideMark/>
          </w:tcPr>
          <w:p w14:paraId="390C6390"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Các nhiệm vụ, công việc</w:t>
            </w:r>
          </w:p>
        </w:tc>
        <w:tc>
          <w:tcPr>
            <w:tcW w:w="1476" w:type="pct"/>
            <w:vMerge w:val="restart"/>
            <w:tcBorders>
              <w:top w:val="single" w:sz="2" w:space="0" w:color="auto"/>
              <w:left w:val="single" w:sz="2" w:space="0" w:color="auto"/>
              <w:bottom w:val="single" w:sz="2" w:space="0" w:color="auto"/>
              <w:right w:val="single" w:sz="2" w:space="0" w:color="auto"/>
            </w:tcBorders>
            <w:hideMark/>
          </w:tcPr>
          <w:p w14:paraId="2B545292"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Tiêu chí đánh giá hoàn thành nhiệm vụ</w:t>
            </w:r>
          </w:p>
        </w:tc>
      </w:tr>
      <w:tr w:rsidR="009E0A13" w:rsidRPr="009E0A13" w14:paraId="5E6972BF" w14:textId="77777777" w:rsidTr="009E0A13">
        <w:tc>
          <w:tcPr>
            <w:tcW w:w="0" w:type="auto"/>
            <w:vMerge/>
            <w:tcBorders>
              <w:top w:val="single" w:sz="2" w:space="0" w:color="auto"/>
              <w:left w:val="single" w:sz="2" w:space="0" w:color="auto"/>
              <w:bottom w:val="single" w:sz="2" w:space="0" w:color="auto"/>
              <w:right w:val="single" w:sz="2" w:space="0" w:color="auto"/>
            </w:tcBorders>
            <w:vAlign w:val="center"/>
            <w:hideMark/>
          </w:tcPr>
          <w:p w14:paraId="10A82E9D" w14:textId="77777777" w:rsidR="009E0A13" w:rsidRPr="009E0A13" w:rsidRDefault="009E0A13">
            <w:pPr>
              <w:spacing w:after="0" w:line="240" w:lineRule="auto"/>
              <w:rPr>
                <w:rFonts w:cs="Times New Roman"/>
                <w:sz w:val="26"/>
                <w:szCs w:val="26"/>
              </w:rPr>
            </w:pPr>
          </w:p>
        </w:tc>
        <w:tc>
          <w:tcPr>
            <w:tcW w:w="1014" w:type="pct"/>
            <w:tcBorders>
              <w:top w:val="single" w:sz="2" w:space="0" w:color="auto"/>
              <w:left w:val="single" w:sz="2" w:space="0" w:color="auto"/>
              <w:bottom w:val="single" w:sz="2" w:space="0" w:color="auto"/>
              <w:right w:val="single" w:sz="2" w:space="0" w:color="auto"/>
            </w:tcBorders>
            <w:hideMark/>
          </w:tcPr>
          <w:p w14:paraId="1F10FB14"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Nhiệm vụ, mảng công việc</w:t>
            </w:r>
          </w:p>
        </w:tc>
        <w:tc>
          <w:tcPr>
            <w:tcW w:w="2220" w:type="pct"/>
            <w:tcBorders>
              <w:top w:val="single" w:sz="2" w:space="0" w:color="auto"/>
              <w:left w:val="single" w:sz="2" w:space="0" w:color="auto"/>
              <w:bottom w:val="single" w:sz="2" w:space="0" w:color="auto"/>
              <w:right w:val="single" w:sz="2" w:space="0" w:color="auto"/>
            </w:tcBorders>
            <w:hideMark/>
          </w:tcPr>
          <w:p w14:paraId="697CF106"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Công việc cụ thể</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376D4F" w14:textId="77777777" w:rsidR="009E0A13" w:rsidRPr="009E0A13" w:rsidRDefault="009E0A13">
            <w:pPr>
              <w:spacing w:after="0" w:line="240" w:lineRule="auto"/>
              <w:rPr>
                <w:rFonts w:cs="Times New Roman"/>
                <w:sz w:val="26"/>
                <w:szCs w:val="26"/>
              </w:rPr>
            </w:pPr>
          </w:p>
        </w:tc>
      </w:tr>
      <w:tr w:rsidR="009E0A13" w:rsidRPr="009E0A13" w14:paraId="2EF6F7AD"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0E63FDC1"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2.1</w:t>
            </w:r>
          </w:p>
        </w:tc>
        <w:tc>
          <w:tcPr>
            <w:tcW w:w="1014" w:type="pct"/>
            <w:tcBorders>
              <w:top w:val="single" w:sz="2" w:space="0" w:color="auto"/>
              <w:left w:val="single" w:sz="2" w:space="0" w:color="auto"/>
              <w:bottom w:val="single" w:sz="2" w:space="0" w:color="auto"/>
              <w:right w:val="single" w:sz="2" w:space="0" w:color="auto"/>
            </w:tcBorders>
            <w:hideMark/>
          </w:tcPr>
          <w:p w14:paraId="2D0A8BF6"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xây dựng văn bản quy phạm pháp luật và các quy định có liên quan.</w:t>
            </w:r>
          </w:p>
        </w:tc>
        <w:tc>
          <w:tcPr>
            <w:tcW w:w="2220" w:type="pct"/>
            <w:tcBorders>
              <w:top w:val="single" w:sz="2" w:space="0" w:color="auto"/>
              <w:left w:val="single" w:sz="2" w:space="0" w:color="auto"/>
              <w:bottom w:val="single" w:sz="2" w:space="0" w:color="auto"/>
              <w:right w:val="single" w:sz="2" w:space="0" w:color="auto"/>
            </w:tcBorders>
            <w:hideMark/>
          </w:tcPr>
          <w:p w14:paraId="08A834B6"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37FAE383"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Các văn bản quy phạm pháp luật, quy định, quy trình nghiệp vụ liên quan đến kiểm soát tiền mặt, tài sản quý, giấy tờ có giá , được cấp có thẩm quyền thông qua.</w:t>
            </w:r>
          </w:p>
        </w:tc>
      </w:tr>
      <w:tr w:rsidR="009E0A13" w:rsidRPr="009E0A13" w14:paraId="444B4B0C"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53886E9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2.2</w:t>
            </w:r>
          </w:p>
        </w:tc>
        <w:tc>
          <w:tcPr>
            <w:tcW w:w="1014" w:type="pct"/>
            <w:tcBorders>
              <w:top w:val="single" w:sz="2" w:space="0" w:color="auto"/>
              <w:left w:val="single" w:sz="2" w:space="0" w:color="auto"/>
              <w:bottom w:val="single" w:sz="2" w:space="0" w:color="auto"/>
              <w:right w:val="single" w:sz="2" w:space="0" w:color="auto"/>
            </w:tcBorders>
            <w:hideMark/>
          </w:tcPr>
          <w:p w14:paraId="34070F97"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Hướng dẫn và triển khai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0DEDD5F2"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78356054"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xml:space="preserve">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w:t>
            </w:r>
            <w:r w:rsidRPr="009E0A13">
              <w:rPr>
                <w:rFonts w:cs="Times New Roman"/>
                <w:sz w:val="26"/>
                <w:szCs w:val="26"/>
              </w:rPr>
              <w:lastRenderedPageBreak/>
              <w:t>giấy tờ có giá theo phân công.</w:t>
            </w:r>
          </w:p>
        </w:tc>
        <w:tc>
          <w:tcPr>
            <w:tcW w:w="1476" w:type="pct"/>
            <w:tcBorders>
              <w:top w:val="single" w:sz="2" w:space="0" w:color="auto"/>
              <w:left w:val="single" w:sz="2" w:space="0" w:color="auto"/>
              <w:bottom w:val="single" w:sz="2" w:space="0" w:color="auto"/>
              <w:right w:val="single" w:sz="2" w:space="0" w:color="auto"/>
            </w:tcBorders>
            <w:hideMark/>
          </w:tcPr>
          <w:p w14:paraId="32BD784B"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lastRenderedPageBreak/>
              <w:t>1. Văn bản, tài liệu được ban hành đúng tiến độ, kế hoạch, thời gian và bảo đảm chất lượng theo yêu cầu của cấp trên.</w:t>
            </w:r>
          </w:p>
          <w:p w14:paraId="29BC9FCD"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2. Thực hiện được các nội dung về nghiệp vụ theo phân công để các tổ chức, cá nhân khác hiểu, triển khai được và đạt kết quả.</w:t>
            </w:r>
          </w:p>
        </w:tc>
      </w:tr>
      <w:tr w:rsidR="009E0A13" w:rsidRPr="009E0A13" w14:paraId="7766E1E2" w14:textId="77777777" w:rsidTr="009D19E8">
        <w:tc>
          <w:tcPr>
            <w:tcW w:w="290" w:type="pct"/>
            <w:tcBorders>
              <w:top w:val="single" w:sz="2" w:space="0" w:color="auto"/>
              <w:left w:val="single" w:sz="2" w:space="0" w:color="auto"/>
              <w:bottom w:val="single" w:sz="2" w:space="0" w:color="auto"/>
              <w:right w:val="single" w:sz="2" w:space="0" w:color="auto"/>
            </w:tcBorders>
            <w:vAlign w:val="center"/>
          </w:tcPr>
          <w:p w14:paraId="178AE17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p>
        </w:tc>
        <w:tc>
          <w:tcPr>
            <w:tcW w:w="1014" w:type="pct"/>
            <w:tcBorders>
              <w:top w:val="single" w:sz="2" w:space="0" w:color="auto"/>
              <w:left w:val="single" w:sz="2" w:space="0" w:color="auto"/>
              <w:bottom w:val="single" w:sz="2" w:space="0" w:color="auto"/>
              <w:right w:val="single" w:sz="2" w:space="0" w:color="auto"/>
            </w:tcBorders>
          </w:tcPr>
          <w:p w14:paraId="45F7EDAA"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p>
        </w:tc>
        <w:tc>
          <w:tcPr>
            <w:tcW w:w="2220" w:type="pct"/>
            <w:tcBorders>
              <w:top w:val="single" w:sz="2" w:space="0" w:color="auto"/>
              <w:left w:val="single" w:sz="2" w:space="0" w:color="auto"/>
              <w:bottom w:val="single" w:sz="2" w:space="0" w:color="auto"/>
              <w:right w:val="single" w:sz="2" w:space="0" w:color="auto"/>
            </w:tcBorders>
            <w:hideMark/>
          </w:tcPr>
          <w:p w14:paraId="53657A62"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7714E374"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3. Được cơ quan, tổ chức lớp đào tạo, bồi dưỡng đánh giá hoàn thành.</w:t>
            </w:r>
          </w:p>
        </w:tc>
      </w:tr>
      <w:tr w:rsidR="009E0A13" w:rsidRPr="009E0A13" w14:paraId="107D9630"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0F487F9"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2.3</w:t>
            </w:r>
          </w:p>
        </w:tc>
        <w:tc>
          <w:tcPr>
            <w:tcW w:w="1014" w:type="pct"/>
            <w:tcBorders>
              <w:top w:val="single" w:sz="2" w:space="0" w:color="auto"/>
              <w:left w:val="single" w:sz="2" w:space="0" w:color="auto"/>
              <w:bottom w:val="single" w:sz="2" w:space="0" w:color="auto"/>
              <w:right w:val="single" w:sz="2" w:space="0" w:color="auto"/>
            </w:tcBorders>
            <w:hideMark/>
          </w:tcPr>
          <w:p w14:paraId="00113274"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Kiểm tra, sơ kết, tổng kết việc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2EC93B32"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1476" w:type="pct"/>
            <w:tcBorders>
              <w:top w:val="single" w:sz="2" w:space="0" w:color="auto"/>
              <w:left w:val="single" w:sz="2" w:space="0" w:color="auto"/>
              <w:bottom w:val="single" w:sz="2" w:space="0" w:color="auto"/>
              <w:right w:val="single" w:sz="2" w:space="0" w:color="auto"/>
            </w:tcBorders>
            <w:hideMark/>
          </w:tcPr>
          <w:p w14:paraId="78F0C9B3"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1. Văn bản báo cáo kết quả kiểm tra được thực hiện đúng thời hạn quy định.</w:t>
            </w:r>
          </w:p>
          <w:p w14:paraId="4876CC04"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2. Nội dung báo cáo, đánh giá có đề xuất kịp thời, đúng kế hoạch, được cấp có thẩm quyền phê duyệt.</w:t>
            </w:r>
          </w:p>
        </w:tc>
      </w:tr>
      <w:tr w:rsidR="009E0A13" w:rsidRPr="009E0A13" w14:paraId="4B8EBCD5"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3CF77605"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2.4</w:t>
            </w:r>
          </w:p>
        </w:tc>
        <w:tc>
          <w:tcPr>
            <w:tcW w:w="1014" w:type="pct"/>
            <w:tcBorders>
              <w:top w:val="single" w:sz="2" w:space="0" w:color="auto"/>
              <w:left w:val="single" w:sz="2" w:space="0" w:color="auto"/>
              <w:bottom w:val="single" w:sz="2" w:space="0" w:color="auto"/>
              <w:right w:val="single" w:sz="2" w:space="0" w:color="auto"/>
            </w:tcBorders>
            <w:hideMark/>
          </w:tcPr>
          <w:p w14:paraId="7C777BB3"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ý kiến đối với các văn bản có liên quan.</w:t>
            </w:r>
          </w:p>
        </w:tc>
        <w:tc>
          <w:tcPr>
            <w:tcW w:w="2220" w:type="pct"/>
            <w:tcBorders>
              <w:top w:val="single" w:sz="2" w:space="0" w:color="auto"/>
              <w:left w:val="single" w:sz="2" w:space="0" w:color="auto"/>
              <w:bottom w:val="single" w:sz="2" w:space="0" w:color="auto"/>
              <w:right w:val="single" w:sz="2" w:space="0" w:color="auto"/>
            </w:tcBorders>
            <w:hideMark/>
          </w:tcPr>
          <w:p w14:paraId="0ED172B9"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gia góp ý các quy định của pháp luật có liên quan đến lĩnh vực quản lý kho, quỹ đơn vị; quy trình nghiệp vụ liên quan đến kiểm soát tiền mặt, tài sản quý, giấy tờ có giá theo phân công.</w:t>
            </w:r>
          </w:p>
        </w:tc>
        <w:tc>
          <w:tcPr>
            <w:tcW w:w="1476" w:type="pct"/>
            <w:tcBorders>
              <w:top w:val="single" w:sz="2" w:space="0" w:color="auto"/>
              <w:left w:val="single" w:sz="2" w:space="0" w:color="auto"/>
              <w:bottom w:val="single" w:sz="2" w:space="0" w:color="auto"/>
              <w:right w:val="single" w:sz="2" w:space="0" w:color="auto"/>
            </w:tcBorders>
            <w:hideMark/>
          </w:tcPr>
          <w:p w14:paraId="142ADDE1"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Nội dung tham gia thẩm định, góp ý được hoàn thành theo đúng kế hoạch, chất lượng do người chủ trì giao.</w:t>
            </w:r>
          </w:p>
        </w:tc>
      </w:tr>
      <w:tr w:rsidR="009E0A13" w:rsidRPr="009E0A13" w14:paraId="43953D78"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3DEF04C8"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2.5</w:t>
            </w:r>
          </w:p>
        </w:tc>
        <w:tc>
          <w:tcPr>
            <w:tcW w:w="1014" w:type="pct"/>
            <w:tcBorders>
              <w:top w:val="single" w:sz="2" w:space="0" w:color="auto"/>
              <w:left w:val="single" w:sz="2" w:space="0" w:color="auto"/>
              <w:bottom w:val="single" w:sz="2" w:space="0" w:color="auto"/>
              <w:right w:val="single" w:sz="2" w:space="0" w:color="auto"/>
            </w:tcBorders>
            <w:hideMark/>
          </w:tcPr>
          <w:p w14:paraId="1597387D"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Thực hiện các hoạt động chuyên môn, nghiệp vụ.</w:t>
            </w:r>
          </w:p>
        </w:tc>
        <w:tc>
          <w:tcPr>
            <w:tcW w:w="2220" w:type="pct"/>
            <w:tcBorders>
              <w:top w:val="single" w:sz="2" w:space="0" w:color="auto"/>
              <w:left w:val="single" w:sz="2" w:space="0" w:color="auto"/>
              <w:bottom w:val="single" w:sz="2" w:space="0" w:color="auto"/>
              <w:right w:val="single" w:sz="2" w:space="0" w:color="auto"/>
            </w:tcBorders>
            <w:hideMark/>
          </w:tcPr>
          <w:p w14:paraId="655EBFFE"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Tổ chức triển khai thực hiện các hoạt động chuyên môn, nghiệp vụ theo nhiệm vụ được phân công, cụ thể:</w:t>
            </w:r>
          </w:p>
          <w:p w14:paraId="7EF85008"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Thực hiện thu, chi tiền mặt, giấy tờ có giá, tài sản quý khác trong phạm vi được giao.</w:t>
            </w:r>
          </w:p>
          <w:p w14:paraId="17233E2B"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Bảo quản an toàn tuyệt đối các loại tiền mặt, tài sản quý, giấy tờ có giá tại nơi giao dịch.</w:t>
            </w:r>
          </w:p>
          <w:p w14:paraId="3E14A374"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Quản lý, ghi chép cập nhật số quỹ và các sổ sách khác đầy đủ, rõ ràng, chính xác.</w:t>
            </w:r>
          </w:p>
          <w:p w14:paraId="38CF7CF2"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Chấp hành quy định kiểm kê tài sản cuối ngày.</w:t>
            </w:r>
          </w:p>
          <w:p w14:paraId="0AF927A9" w14:textId="77777777" w:rsidR="009E0A13" w:rsidRPr="009E0A13" w:rsidRDefault="009E0A13" w:rsidP="009D19E8">
            <w:pPr>
              <w:widowControl w:val="0"/>
              <w:autoSpaceDE w:val="0"/>
              <w:autoSpaceDN w:val="0"/>
              <w:adjustRightInd w:val="0"/>
              <w:spacing w:line="240" w:lineRule="auto"/>
              <w:rPr>
                <w:rFonts w:cs="Times New Roman"/>
                <w:sz w:val="26"/>
                <w:szCs w:val="26"/>
              </w:rPr>
            </w:pPr>
            <w:r w:rsidRPr="009E0A13">
              <w:rPr>
                <w:rFonts w:cs="Times New Roman"/>
                <w:sz w:val="26"/>
                <w:szCs w:val="26"/>
              </w:rPr>
              <w:t>- Làm các báo cáo thống kê có liên quan khi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13732669"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Đảm bảo quy trình công tác và theo đúng kế hoạch về tiến độ, chất lượng và hiệu quả công việc.</w:t>
            </w:r>
          </w:p>
        </w:tc>
      </w:tr>
      <w:tr w:rsidR="009E0A13" w:rsidRPr="009E0A13" w14:paraId="48EB9C56"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F640EB1"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2.6</w:t>
            </w:r>
          </w:p>
        </w:tc>
        <w:tc>
          <w:tcPr>
            <w:tcW w:w="1014" w:type="pct"/>
            <w:tcBorders>
              <w:top w:val="single" w:sz="2" w:space="0" w:color="auto"/>
              <w:left w:val="single" w:sz="2" w:space="0" w:color="auto"/>
              <w:bottom w:val="single" w:sz="2" w:space="0" w:color="auto"/>
              <w:right w:val="single" w:sz="2" w:space="0" w:color="auto"/>
            </w:tcBorders>
            <w:hideMark/>
          </w:tcPr>
          <w:p w14:paraId="4C947DEF"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Phối hợp thực hiện.</w:t>
            </w:r>
          </w:p>
        </w:tc>
        <w:tc>
          <w:tcPr>
            <w:tcW w:w="2220" w:type="pct"/>
            <w:tcBorders>
              <w:top w:val="single" w:sz="2" w:space="0" w:color="auto"/>
              <w:left w:val="single" w:sz="2" w:space="0" w:color="auto"/>
              <w:bottom w:val="single" w:sz="2" w:space="0" w:color="auto"/>
              <w:right w:val="single" w:sz="2" w:space="0" w:color="auto"/>
            </w:tcBorders>
            <w:hideMark/>
          </w:tcPr>
          <w:p w14:paraId="77B0074C"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Phối hợp với các đơn vị liên quan tham mưu hoạch định và thực thi các nhiệm vụ liên quan đến ngành, lĩnh vực nhiệm vụ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3714E7C5"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1. Công việc, nhiệm vụ được giao thông suốt, tạo được mối quan hệ công tác phát triển hiệu quả cao.</w:t>
            </w:r>
          </w:p>
          <w:p w14:paraId="380C3F77"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lastRenderedPageBreak/>
              <w:t>2. Nội dung phối hợp được hoàn thành đạt chất lượng, theo đúng tiến độ kế hoạch.</w:t>
            </w:r>
          </w:p>
        </w:tc>
      </w:tr>
      <w:tr w:rsidR="009E0A13" w:rsidRPr="009E0A13" w14:paraId="77AD35D9"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11D95C7F"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lastRenderedPageBreak/>
              <w:t>2.7</w:t>
            </w:r>
          </w:p>
        </w:tc>
        <w:tc>
          <w:tcPr>
            <w:tcW w:w="1014" w:type="pct"/>
            <w:tcBorders>
              <w:top w:val="single" w:sz="2" w:space="0" w:color="auto"/>
              <w:left w:val="single" w:sz="2" w:space="0" w:color="auto"/>
              <w:bottom w:val="single" w:sz="2" w:space="0" w:color="auto"/>
              <w:right w:val="single" w:sz="2" w:space="0" w:color="auto"/>
            </w:tcBorders>
            <w:hideMark/>
          </w:tcPr>
          <w:p w14:paraId="5ABE3207"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Thực hiện nhiệm vụ chung, hội họp.</w:t>
            </w:r>
          </w:p>
        </w:tc>
        <w:tc>
          <w:tcPr>
            <w:tcW w:w="2220" w:type="pct"/>
            <w:tcBorders>
              <w:top w:val="single" w:sz="2" w:space="0" w:color="auto"/>
              <w:left w:val="single" w:sz="2" w:space="0" w:color="auto"/>
              <w:bottom w:val="single" w:sz="2" w:space="0" w:color="auto"/>
              <w:right w:val="single" w:sz="2" w:space="0" w:color="auto"/>
            </w:tcBorders>
            <w:hideMark/>
          </w:tcPr>
          <w:p w14:paraId="4D9211BB"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dự các cuộc họp liên quan đến lĩnh vực chuyên môn ở trong và ngoài đơn vị theo phân công.</w:t>
            </w:r>
          </w:p>
        </w:tc>
        <w:tc>
          <w:tcPr>
            <w:tcW w:w="1476" w:type="pct"/>
            <w:tcBorders>
              <w:top w:val="single" w:sz="2" w:space="0" w:color="auto"/>
              <w:left w:val="single" w:sz="2" w:space="0" w:color="auto"/>
              <w:bottom w:val="single" w:sz="2" w:space="0" w:color="auto"/>
              <w:right w:val="single" w:sz="2" w:space="0" w:color="auto"/>
            </w:tcBorders>
            <w:hideMark/>
          </w:tcPr>
          <w:p w14:paraId="77BF0EF1"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Tham dự đầy đủ, chuẩn bị tài liệu và ý kiến phát biểu theo yêu cầu.</w:t>
            </w:r>
          </w:p>
        </w:tc>
      </w:tr>
      <w:tr w:rsidR="009E0A13" w:rsidRPr="009E0A13" w14:paraId="20587EB1"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AF7C13D"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2.8</w:t>
            </w:r>
          </w:p>
        </w:tc>
        <w:tc>
          <w:tcPr>
            <w:tcW w:w="3234" w:type="pct"/>
            <w:gridSpan w:val="2"/>
            <w:tcBorders>
              <w:top w:val="single" w:sz="2" w:space="0" w:color="auto"/>
              <w:left w:val="single" w:sz="2" w:space="0" w:color="auto"/>
              <w:bottom w:val="single" w:sz="2" w:space="0" w:color="auto"/>
              <w:right w:val="single" w:sz="2" w:space="0" w:color="auto"/>
            </w:tcBorders>
            <w:hideMark/>
          </w:tcPr>
          <w:p w14:paraId="1DBD214C"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Xây dựng và thực hiện kế hoạch công tác năm, quý, tháng, tuần của cá nhân.</w:t>
            </w:r>
          </w:p>
        </w:tc>
        <w:tc>
          <w:tcPr>
            <w:tcW w:w="1476" w:type="pct"/>
            <w:tcBorders>
              <w:top w:val="single" w:sz="2" w:space="0" w:color="auto"/>
              <w:left w:val="single" w:sz="2" w:space="0" w:color="auto"/>
              <w:bottom w:val="single" w:sz="2" w:space="0" w:color="auto"/>
              <w:right w:val="single" w:sz="2" w:space="0" w:color="auto"/>
            </w:tcBorders>
            <w:hideMark/>
          </w:tcPr>
          <w:p w14:paraId="7BB315CE" w14:textId="77777777" w:rsidR="009E0A13" w:rsidRPr="009E0A13" w:rsidRDefault="009E0A13" w:rsidP="009D19E8">
            <w:pPr>
              <w:widowControl w:val="0"/>
              <w:autoSpaceDE w:val="0"/>
              <w:autoSpaceDN w:val="0"/>
              <w:adjustRightInd w:val="0"/>
              <w:spacing w:after="0" w:line="240" w:lineRule="auto"/>
              <w:rPr>
                <w:rFonts w:cs="Times New Roman"/>
                <w:sz w:val="26"/>
                <w:szCs w:val="26"/>
              </w:rPr>
            </w:pPr>
            <w:r w:rsidRPr="009E0A13">
              <w:rPr>
                <w:rFonts w:cs="Times New Roman"/>
                <w:sz w:val="26"/>
                <w:szCs w:val="26"/>
              </w:rPr>
              <w:t>Xây dựng, thực hiện kế hoạch theo đúng kế hoạch công tác của đơn vị, cơ quan và nhiệm vụ được giao.</w:t>
            </w:r>
          </w:p>
        </w:tc>
      </w:tr>
      <w:tr w:rsidR="009E0A13" w:rsidRPr="009E0A13" w14:paraId="4F165209"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7E0113B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2.9</w:t>
            </w:r>
          </w:p>
        </w:tc>
        <w:tc>
          <w:tcPr>
            <w:tcW w:w="4710" w:type="pct"/>
            <w:gridSpan w:val="3"/>
            <w:tcBorders>
              <w:top w:val="single" w:sz="2" w:space="0" w:color="auto"/>
              <w:left w:val="single" w:sz="2" w:space="0" w:color="auto"/>
              <w:bottom w:val="single" w:sz="2" w:space="0" w:color="auto"/>
              <w:right w:val="single" w:sz="2" w:space="0" w:color="auto"/>
            </w:tcBorders>
            <w:hideMark/>
          </w:tcPr>
          <w:p w14:paraId="0A5DE491"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Thực hiện các nhiệm vụ khác do cấp trên phân công.</w:t>
            </w:r>
          </w:p>
        </w:tc>
      </w:tr>
    </w:tbl>
    <w:p w14:paraId="2656086D"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3. Các mối quan hệ công việc</w:t>
      </w:r>
    </w:p>
    <w:p w14:paraId="4D8DF951" w14:textId="77777777" w:rsidR="009E0A13" w:rsidRPr="009E0A13" w:rsidRDefault="009E0A13" w:rsidP="009E0A13">
      <w:pPr>
        <w:widowControl w:val="0"/>
        <w:autoSpaceDE w:val="0"/>
        <w:autoSpaceDN w:val="0"/>
        <w:adjustRightInd w:val="0"/>
        <w:spacing w:line="240" w:lineRule="auto"/>
        <w:rPr>
          <w:rFonts w:cs="Times New Roman"/>
          <w:sz w:val="26"/>
          <w:szCs w:val="26"/>
        </w:rPr>
      </w:pPr>
      <w:r w:rsidRPr="009E0A13">
        <w:rPr>
          <w:rFonts w:cs="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47"/>
        <w:gridCol w:w="2796"/>
        <w:gridCol w:w="3023"/>
      </w:tblGrid>
      <w:tr w:rsidR="009E0A13" w:rsidRPr="009E0A13" w14:paraId="5A314ECC" w14:textId="77777777" w:rsidTr="009E0A13">
        <w:tc>
          <w:tcPr>
            <w:tcW w:w="1791" w:type="pct"/>
            <w:tcBorders>
              <w:top w:val="single" w:sz="2" w:space="0" w:color="auto"/>
              <w:left w:val="single" w:sz="2" w:space="0" w:color="auto"/>
              <w:bottom w:val="single" w:sz="2" w:space="0" w:color="auto"/>
              <w:right w:val="single" w:sz="2" w:space="0" w:color="auto"/>
            </w:tcBorders>
            <w:vAlign w:val="center"/>
            <w:hideMark/>
          </w:tcPr>
          <w:p w14:paraId="5AA26959"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Được quản lý trực tiếp và kiểm duyệt kết quả bởi</w:t>
            </w:r>
          </w:p>
        </w:tc>
        <w:tc>
          <w:tcPr>
            <w:tcW w:w="1542" w:type="pct"/>
            <w:tcBorders>
              <w:top w:val="single" w:sz="2" w:space="0" w:color="auto"/>
              <w:left w:val="single" w:sz="2" w:space="0" w:color="auto"/>
              <w:bottom w:val="single" w:sz="2" w:space="0" w:color="auto"/>
              <w:right w:val="single" w:sz="2" w:space="0" w:color="auto"/>
            </w:tcBorders>
            <w:vAlign w:val="center"/>
            <w:hideMark/>
          </w:tcPr>
          <w:p w14:paraId="23B05BC4"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Quan hệ phối hợp trực tiếp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3FBD3F4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Các đơn vị phối hợp chính</w:t>
            </w:r>
          </w:p>
        </w:tc>
      </w:tr>
      <w:tr w:rsidR="009E0A13" w:rsidRPr="009E0A13" w14:paraId="0C3D2723" w14:textId="77777777" w:rsidTr="009E0A13">
        <w:tc>
          <w:tcPr>
            <w:tcW w:w="1791" w:type="pct"/>
            <w:tcBorders>
              <w:top w:val="single" w:sz="2" w:space="0" w:color="auto"/>
              <w:left w:val="single" w:sz="2" w:space="0" w:color="auto"/>
              <w:bottom w:val="single" w:sz="2" w:space="0" w:color="auto"/>
              <w:right w:val="single" w:sz="2" w:space="0" w:color="auto"/>
            </w:tcBorders>
            <w:vAlign w:val="center"/>
            <w:hideMark/>
          </w:tcPr>
          <w:p w14:paraId="30A8D74E"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Lãnh đạo trực tiếp.</w:t>
            </w:r>
          </w:p>
        </w:tc>
        <w:tc>
          <w:tcPr>
            <w:tcW w:w="1542" w:type="pct"/>
            <w:tcBorders>
              <w:top w:val="single" w:sz="2" w:space="0" w:color="auto"/>
              <w:left w:val="single" w:sz="2" w:space="0" w:color="auto"/>
              <w:bottom w:val="single" w:sz="2" w:space="0" w:color="auto"/>
              <w:right w:val="single" w:sz="2" w:space="0" w:color="auto"/>
            </w:tcBorders>
            <w:vAlign w:val="center"/>
            <w:hideMark/>
          </w:tcPr>
          <w:p w14:paraId="58589417" w14:textId="77777777" w:rsidR="009E0A13" w:rsidRPr="009E0A13" w:rsidRDefault="009E0A13">
            <w:pPr>
              <w:widowControl w:val="0"/>
              <w:autoSpaceDE w:val="0"/>
              <w:autoSpaceDN w:val="0"/>
              <w:adjustRightInd w:val="0"/>
              <w:spacing w:after="0" w:line="240" w:lineRule="auto"/>
              <w:rPr>
                <w:rFonts w:cs="Times New Roman"/>
                <w:sz w:val="26"/>
                <w:szCs w:val="26"/>
              </w:rPr>
            </w:pPr>
            <w:r w:rsidRPr="009E0A13">
              <w:rPr>
                <w:rFonts w:cs="Times New Roman"/>
                <w:sz w:val="26"/>
                <w:szCs w:val="26"/>
              </w:rPr>
              <w:t>Các công chức chuyên môn khác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59361E81" w14:textId="77777777" w:rsidR="009E0A13" w:rsidRPr="009E0A13" w:rsidRDefault="009E0A13" w:rsidP="009E0A13">
            <w:pPr>
              <w:widowControl w:val="0"/>
              <w:autoSpaceDE w:val="0"/>
              <w:autoSpaceDN w:val="0"/>
              <w:adjustRightInd w:val="0"/>
              <w:spacing w:after="0" w:line="240" w:lineRule="auto"/>
              <w:rPr>
                <w:rFonts w:cs="Times New Roman"/>
                <w:sz w:val="26"/>
                <w:szCs w:val="26"/>
                <w:lang w:val="vi-VN"/>
              </w:rPr>
            </w:pPr>
            <w:r w:rsidRPr="009E0A13">
              <w:rPr>
                <w:rFonts w:cs="Times New Roman"/>
                <w:sz w:val="26"/>
                <w:szCs w:val="26"/>
              </w:rPr>
              <w:t xml:space="preserve">Các cơ quan, đơn vị </w:t>
            </w:r>
            <w:r>
              <w:rPr>
                <w:rFonts w:cs="Times New Roman"/>
                <w:sz w:val="26"/>
                <w:szCs w:val="26"/>
                <w:lang w:val="vi-VN"/>
              </w:rPr>
              <w:t>v</w:t>
            </w:r>
            <w:r w:rsidRPr="009E0A13">
              <w:rPr>
                <w:rFonts w:cs="Times New Roman"/>
                <w:sz w:val="26"/>
                <w:szCs w:val="26"/>
                <w:lang w:val="vi-VN"/>
              </w:rPr>
              <w:t>à</w:t>
            </w:r>
            <w:r>
              <w:rPr>
                <w:rFonts w:cs="Times New Roman"/>
                <w:sz w:val="26"/>
                <w:szCs w:val="26"/>
                <w:lang w:val="vi-VN"/>
              </w:rPr>
              <w:t xml:space="preserve"> UBN</w:t>
            </w:r>
            <w:r w:rsidRPr="009E0A13">
              <w:rPr>
                <w:rFonts w:cs="Times New Roman"/>
                <w:sz w:val="26"/>
                <w:szCs w:val="26"/>
                <w:lang w:val="vi-VN"/>
              </w:rPr>
              <w:t>D</w:t>
            </w:r>
            <w:r>
              <w:rPr>
                <w:rFonts w:cs="Times New Roman"/>
                <w:sz w:val="26"/>
                <w:szCs w:val="26"/>
                <w:lang w:val="vi-VN"/>
              </w:rPr>
              <w:t xml:space="preserve"> c</w:t>
            </w:r>
            <w:r w:rsidRPr="009E0A13">
              <w:rPr>
                <w:rFonts w:cs="Times New Roman"/>
                <w:sz w:val="26"/>
                <w:szCs w:val="26"/>
                <w:lang w:val="vi-VN"/>
              </w:rPr>
              <w:t>ác</w:t>
            </w:r>
            <w:r>
              <w:rPr>
                <w:rFonts w:cs="Times New Roman"/>
                <w:sz w:val="26"/>
                <w:szCs w:val="26"/>
                <w:lang w:val="vi-VN"/>
              </w:rPr>
              <w:t xml:space="preserve"> x</w:t>
            </w:r>
            <w:r w:rsidRPr="009E0A13">
              <w:rPr>
                <w:rFonts w:cs="Times New Roman"/>
                <w:sz w:val="26"/>
                <w:szCs w:val="26"/>
                <w:lang w:val="vi-VN"/>
              </w:rPr>
              <w:t>ã</w:t>
            </w:r>
            <w:r>
              <w:rPr>
                <w:rFonts w:cs="Times New Roman"/>
                <w:sz w:val="26"/>
                <w:szCs w:val="26"/>
                <w:lang w:val="vi-VN"/>
              </w:rPr>
              <w:t>.</w:t>
            </w:r>
          </w:p>
        </w:tc>
      </w:tr>
    </w:tbl>
    <w:p w14:paraId="21132F40"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83"/>
        <w:gridCol w:w="4783"/>
      </w:tblGrid>
      <w:tr w:rsidR="009E0A13" w:rsidRPr="009E0A13" w14:paraId="60959692" w14:textId="77777777" w:rsidTr="009E0A13">
        <w:tc>
          <w:tcPr>
            <w:tcW w:w="2362" w:type="pct"/>
            <w:tcBorders>
              <w:top w:val="single" w:sz="2" w:space="0" w:color="auto"/>
              <w:left w:val="single" w:sz="2" w:space="0" w:color="auto"/>
              <w:bottom w:val="single" w:sz="2" w:space="0" w:color="auto"/>
              <w:right w:val="single" w:sz="2" w:space="0" w:color="auto"/>
            </w:tcBorders>
            <w:vAlign w:val="center"/>
            <w:hideMark/>
          </w:tcPr>
          <w:p w14:paraId="7808734D"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Cơ quan, tổ chức có quan hệ chính</w:t>
            </w:r>
          </w:p>
        </w:tc>
        <w:tc>
          <w:tcPr>
            <w:tcW w:w="2638" w:type="pct"/>
            <w:tcBorders>
              <w:top w:val="single" w:sz="2" w:space="0" w:color="auto"/>
              <w:left w:val="single" w:sz="2" w:space="0" w:color="auto"/>
              <w:bottom w:val="single" w:sz="2" w:space="0" w:color="auto"/>
              <w:right w:val="single" w:sz="2" w:space="0" w:color="auto"/>
            </w:tcBorders>
            <w:vAlign w:val="center"/>
            <w:hideMark/>
          </w:tcPr>
          <w:p w14:paraId="773C54FE"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Bản chất quan hệ</w:t>
            </w:r>
          </w:p>
        </w:tc>
      </w:tr>
      <w:tr w:rsidR="009E0A13" w:rsidRPr="009E0A13" w14:paraId="66D2AB90" w14:textId="77777777" w:rsidTr="009E0A13">
        <w:tc>
          <w:tcPr>
            <w:tcW w:w="2362" w:type="pct"/>
            <w:tcBorders>
              <w:top w:val="single" w:sz="2" w:space="0" w:color="auto"/>
              <w:left w:val="single" w:sz="2" w:space="0" w:color="auto"/>
              <w:bottom w:val="single" w:sz="2" w:space="0" w:color="auto"/>
              <w:right w:val="single" w:sz="2" w:space="0" w:color="auto"/>
            </w:tcBorders>
            <w:vAlign w:val="center"/>
            <w:hideMark/>
          </w:tcPr>
          <w:p w14:paraId="65BE5A72"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Các cơ quan, tổ chức, đơn vị có hoạt động liên quan đến ngành, lĩnh vực quản lý kho, quỹ đơn vị; quy trình nghiệp vụ liên quan đến kiểm soát tiền mặt, tài sản quý, giấy tờ có giá thuộc phạm vi quản lý của đơn vị.</w:t>
            </w:r>
          </w:p>
        </w:tc>
        <w:tc>
          <w:tcPr>
            <w:tcW w:w="2638" w:type="pct"/>
            <w:tcBorders>
              <w:top w:val="single" w:sz="2" w:space="0" w:color="auto"/>
              <w:left w:val="single" w:sz="2" w:space="0" w:color="auto"/>
              <w:bottom w:val="single" w:sz="2" w:space="0" w:color="auto"/>
              <w:right w:val="single" w:sz="2" w:space="0" w:color="auto"/>
            </w:tcBorders>
            <w:vAlign w:val="center"/>
            <w:hideMark/>
          </w:tcPr>
          <w:p w14:paraId="52A0A779"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Tham gia các cuộc họp có liên quan.</w:t>
            </w:r>
          </w:p>
          <w:p w14:paraId="7845A18C"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Cung cấp các thông tin theo yêu cầu.</w:t>
            </w:r>
          </w:p>
          <w:p w14:paraId="22537AD6"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Thu thập các thông tin cần thiết cho việc thực hiện công việc chuyên môn.</w:t>
            </w:r>
          </w:p>
          <w:p w14:paraId="779C2AB2"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Lấy thông tin thống kê.</w:t>
            </w:r>
          </w:p>
          <w:p w14:paraId="3D1EEF64"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Thực hiện báo cáo theo yêu cầu.</w:t>
            </w:r>
          </w:p>
        </w:tc>
      </w:tr>
    </w:tbl>
    <w:p w14:paraId="3B0CA428"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8540"/>
      </w:tblGrid>
      <w:tr w:rsidR="009E0A13" w:rsidRPr="009E0A13" w14:paraId="6B5BA39C"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6F025B22"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TT</w:t>
            </w:r>
          </w:p>
        </w:tc>
        <w:tc>
          <w:tcPr>
            <w:tcW w:w="4710" w:type="pct"/>
            <w:tcBorders>
              <w:top w:val="single" w:sz="2" w:space="0" w:color="auto"/>
              <w:left w:val="single" w:sz="2" w:space="0" w:color="auto"/>
              <w:bottom w:val="single" w:sz="2" w:space="0" w:color="auto"/>
              <w:right w:val="single" w:sz="2" w:space="0" w:color="auto"/>
            </w:tcBorders>
            <w:vAlign w:val="center"/>
            <w:hideMark/>
          </w:tcPr>
          <w:p w14:paraId="486F27EE"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Quyền hạn cụ thể</w:t>
            </w:r>
          </w:p>
        </w:tc>
      </w:tr>
      <w:tr w:rsidR="009E0A13" w:rsidRPr="009E0A13" w14:paraId="25E7B037"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35A082D2"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4.1</w:t>
            </w:r>
          </w:p>
        </w:tc>
        <w:tc>
          <w:tcPr>
            <w:tcW w:w="4710" w:type="pct"/>
            <w:tcBorders>
              <w:top w:val="single" w:sz="2" w:space="0" w:color="auto"/>
              <w:left w:val="single" w:sz="2" w:space="0" w:color="auto"/>
              <w:bottom w:val="single" w:sz="2" w:space="0" w:color="auto"/>
              <w:right w:val="single" w:sz="2" w:space="0" w:color="auto"/>
            </w:tcBorders>
            <w:vAlign w:val="center"/>
            <w:hideMark/>
          </w:tcPr>
          <w:p w14:paraId="69C78289"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chủ động về phương pháp thực hiện công việc được giao.</w:t>
            </w:r>
          </w:p>
        </w:tc>
      </w:tr>
      <w:tr w:rsidR="009E0A13" w:rsidRPr="009E0A13" w14:paraId="21D34D69"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445FFDC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4.2</w:t>
            </w:r>
          </w:p>
        </w:tc>
        <w:tc>
          <w:tcPr>
            <w:tcW w:w="4710" w:type="pct"/>
            <w:tcBorders>
              <w:top w:val="single" w:sz="2" w:space="0" w:color="auto"/>
              <w:left w:val="single" w:sz="2" w:space="0" w:color="auto"/>
              <w:bottom w:val="single" w:sz="2" w:space="0" w:color="auto"/>
              <w:right w:val="single" w:sz="2" w:space="0" w:color="auto"/>
            </w:tcBorders>
            <w:vAlign w:val="center"/>
            <w:hideMark/>
          </w:tcPr>
          <w:p w14:paraId="3197A64B"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Tham gia ý kiến về các việc chuyên môn của đơn vị.</w:t>
            </w:r>
          </w:p>
        </w:tc>
      </w:tr>
      <w:tr w:rsidR="009E0A13" w:rsidRPr="009E0A13" w14:paraId="6D3664F4"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424D7788"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4.3</w:t>
            </w:r>
          </w:p>
        </w:tc>
        <w:tc>
          <w:tcPr>
            <w:tcW w:w="4710" w:type="pct"/>
            <w:tcBorders>
              <w:top w:val="single" w:sz="2" w:space="0" w:color="auto"/>
              <w:left w:val="single" w:sz="2" w:space="0" w:color="auto"/>
              <w:bottom w:val="single" w:sz="2" w:space="0" w:color="auto"/>
              <w:right w:val="single" w:sz="2" w:space="0" w:color="auto"/>
            </w:tcBorders>
            <w:vAlign w:val="center"/>
            <w:hideMark/>
          </w:tcPr>
          <w:p w14:paraId="30EF73B3"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cung cấp các thông tin chỉ đạo điều hành của tổ chức trong phạm vi nhiệm vụ được giao theo quy định.</w:t>
            </w:r>
          </w:p>
        </w:tc>
      </w:tr>
      <w:tr w:rsidR="009E0A13" w:rsidRPr="009E0A13" w14:paraId="5A6D7674"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5ACBD70E"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4.4</w:t>
            </w:r>
          </w:p>
        </w:tc>
        <w:tc>
          <w:tcPr>
            <w:tcW w:w="4710" w:type="pct"/>
            <w:tcBorders>
              <w:top w:val="single" w:sz="2" w:space="0" w:color="auto"/>
              <w:left w:val="single" w:sz="2" w:space="0" w:color="auto"/>
              <w:bottom w:val="single" w:sz="2" w:space="0" w:color="auto"/>
              <w:right w:val="single" w:sz="2" w:space="0" w:color="auto"/>
            </w:tcBorders>
            <w:vAlign w:val="center"/>
            <w:hideMark/>
          </w:tcPr>
          <w:p w14:paraId="59061C03"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yêu cầu cung cấp thông tin và đánh giá mức độ xác thực của thông tin phục vụ cho nhiệm vụ được giao.</w:t>
            </w:r>
          </w:p>
        </w:tc>
      </w:tr>
      <w:tr w:rsidR="009E0A13" w:rsidRPr="009E0A13" w14:paraId="081E3190" w14:textId="77777777" w:rsidTr="009E0A13">
        <w:tc>
          <w:tcPr>
            <w:tcW w:w="290" w:type="pct"/>
            <w:tcBorders>
              <w:top w:val="single" w:sz="2" w:space="0" w:color="auto"/>
              <w:left w:val="single" w:sz="2" w:space="0" w:color="auto"/>
              <w:bottom w:val="single" w:sz="2" w:space="0" w:color="auto"/>
              <w:right w:val="single" w:sz="2" w:space="0" w:color="auto"/>
            </w:tcBorders>
            <w:vAlign w:val="center"/>
            <w:hideMark/>
          </w:tcPr>
          <w:p w14:paraId="3466386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4.5</w:t>
            </w:r>
          </w:p>
        </w:tc>
        <w:tc>
          <w:tcPr>
            <w:tcW w:w="4710" w:type="pct"/>
            <w:tcBorders>
              <w:top w:val="single" w:sz="2" w:space="0" w:color="auto"/>
              <w:left w:val="single" w:sz="2" w:space="0" w:color="auto"/>
              <w:bottom w:val="single" w:sz="2" w:space="0" w:color="auto"/>
              <w:right w:val="single" w:sz="2" w:space="0" w:color="auto"/>
            </w:tcBorders>
            <w:vAlign w:val="center"/>
            <w:hideMark/>
          </w:tcPr>
          <w:p w14:paraId="508E8F59"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Được tham gia các cuộc họp trong và ngoài cơ quan theo sự phân công của thủ trưởng.</w:t>
            </w:r>
          </w:p>
        </w:tc>
      </w:tr>
    </w:tbl>
    <w:p w14:paraId="096007D4"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5. Các yêu cầu về trình độ, năng lực</w:t>
      </w:r>
    </w:p>
    <w:p w14:paraId="4419116E" w14:textId="77777777" w:rsidR="009E0A13" w:rsidRPr="009E0A13" w:rsidRDefault="009E0A13" w:rsidP="00A37D2F">
      <w:pPr>
        <w:widowControl w:val="0"/>
        <w:autoSpaceDE w:val="0"/>
        <w:autoSpaceDN w:val="0"/>
        <w:adjustRightInd w:val="0"/>
        <w:spacing w:line="240" w:lineRule="auto"/>
        <w:rPr>
          <w:rFonts w:cs="Times New Roman"/>
          <w:sz w:val="26"/>
          <w:szCs w:val="26"/>
        </w:rPr>
      </w:pPr>
      <w:r w:rsidRPr="009E0A13">
        <w:rPr>
          <w:rFonts w:cs="Times New Roman"/>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6834"/>
      </w:tblGrid>
      <w:tr w:rsidR="009E0A13" w:rsidRPr="009E0A13" w14:paraId="63B102C6" w14:textId="77777777" w:rsidTr="009E0A13">
        <w:tc>
          <w:tcPr>
            <w:tcW w:w="1231" w:type="pct"/>
            <w:tcBorders>
              <w:top w:val="single" w:sz="2" w:space="0" w:color="auto"/>
              <w:left w:val="single" w:sz="2" w:space="0" w:color="auto"/>
              <w:bottom w:val="single" w:sz="2" w:space="0" w:color="auto"/>
              <w:right w:val="single" w:sz="2" w:space="0" w:color="auto"/>
            </w:tcBorders>
            <w:hideMark/>
          </w:tcPr>
          <w:p w14:paraId="10BE7265"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lastRenderedPageBreak/>
              <w:t>Nhóm yêu cầu</w:t>
            </w:r>
          </w:p>
        </w:tc>
        <w:tc>
          <w:tcPr>
            <w:tcW w:w="3769" w:type="pct"/>
            <w:tcBorders>
              <w:top w:val="single" w:sz="2" w:space="0" w:color="auto"/>
              <w:left w:val="single" w:sz="2" w:space="0" w:color="auto"/>
              <w:bottom w:val="single" w:sz="2" w:space="0" w:color="auto"/>
              <w:right w:val="single" w:sz="2" w:space="0" w:color="auto"/>
            </w:tcBorders>
            <w:hideMark/>
          </w:tcPr>
          <w:p w14:paraId="75374077" w14:textId="77777777" w:rsidR="009E0A13" w:rsidRPr="009E0A13" w:rsidRDefault="009E0A13">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Yêu cầu cụ thể</w:t>
            </w:r>
          </w:p>
        </w:tc>
      </w:tr>
      <w:tr w:rsidR="009E0A13" w:rsidRPr="009E0A13" w14:paraId="27313010"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8C4555A"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Trình độ đào tạo</w:t>
            </w:r>
          </w:p>
        </w:tc>
        <w:tc>
          <w:tcPr>
            <w:tcW w:w="3769" w:type="pct"/>
            <w:tcBorders>
              <w:top w:val="single" w:sz="2" w:space="0" w:color="auto"/>
              <w:left w:val="single" w:sz="2" w:space="0" w:color="auto"/>
              <w:bottom w:val="single" w:sz="2" w:space="0" w:color="auto"/>
              <w:right w:val="single" w:sz="2" w:space="0" w:color="auto"/>
            </w:tcBorders>
            <w:hideMark/>
          </w:tcPr>
          <w:p w14:paraId="3F0B14FE"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Có bằng cấp hoặc chuyên ngành đào tạo phù hợp với lĩnh vực công tác và vị trí việc làm.</w:t>
            </w:r>
          </w:p>
        </w:tc>
      </w:tr>
      <w:tr w:rsidR="009E0A13" w:rsidRPr="009E0A13" w14:paraId="39D0EF70"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250D9CD9"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Kiến thức bổ trợ</w:t>
            </w:r>
          </w:p>
        </w:tc>
        <w:tc>
          <w:tcPr>
            <w:tcW w:w="3769" w:type="pct"/>
            <w:tcBorders>
              <w:top w:val="single" w:sz="2" w:space="0" w:color="auto"/>
              <w:left w:val="single" w:sz="2" w:space="0" w:color="auto"/>
              <w:bottom w:val="single" w:sz="2" w:space="0" w:color="auto"/>
              <w:right w:val="single" w:sz="2" w:space="0" w:color="auto"/>
            </w:tcBorders>
            <w:hideMark/>
          </w:tcPr>
          <w:p w14:paraId="1646EBCE"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Có chứng chỉ bồi dưỡng kiến thức theo yêu cầu đối với vị trí việc làm</w:t>
            </w:r>
          </w:p>
        </w:tc>
      </w:tr>
      <w:tr w:rsidR="009E0A13" w:rsidRPr="009E0A13" w14:paraId="114B78CA"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F7E7EF8" w14:textId="77777777" w:rsidR="009E0A13" w:rsidRPr="009E0A13" w:rsidRDefault="009E0A13" w:rsidP="009D19E8">
            <w:pPr>
              <w:widowControl w:val="0"/>
              <w:autoSpaceDE w:val="0"/>
              <w:autoSpaceDN w:val="0"/>
              <w:adjustRightInd w:val="0"/>
              <w:spacing w:before="0" w:after="0" w:line="240" w:lineRule="auto"/>
              <w:jc w:val="center"/>
              <w:rPr>
                <w:rFonts w:cs="Times New Roman"/>
                <w:sz w:val="26"/>
                <w:szCs w:val="26"/>
              </w:rPr>
            </w:pPr>
            <w:r w:rsidRPr="009E0A13">
              <w:rPr>
                <w:rFonts w:cs="Times New Roman"/>
                <w:sz w:val="26"/>
                <w:szCs w:val="26"/>
              </w:rPr>
              <w:t>Kinh nghiệm</w:t>
            </w:r>
          </w:p>
          <w:p w14:paraId="52D9BD6B" w14:textId="77777777" w:rsidR="009E0A13" w:rsidRPr="009E0A13" w:rsidRDefault="009E0A13" w:rsidP="009D19E8">
            <w:pPr>
              <w:widowControl w:val="0"/>
              <w:autoSpaceDE w:val="0"/>
              <w:autoSpaceDN w:val="0"/>
              <w:adjustRightInd w:val="0"/>
              <w:spacing w:before="0" w:after="0" w:line="240" w:lineRule="auto"/>
              <w:jc w:val="center"/>
              <w:rPr>
                <w:rFonts w:cs="Times New Roman"/>
                <w:sz w:val="26"/>
                <w:szCs w:val="26"/>
              </w:rPr>
            </w:pPr>
            <w:r w:rsidRPr="009E0A13">
              <w:rPr>
                <w:rFonts w:cs="Times New Roman"/>
                <w:sz w:val="26"/>
                <w:szCs w:val="26"/>
              </w:rPr>
              <w:t>(thành tích công tác)</w:t>
            </w:r>
          </w:p>
        </w:tc>
        <w:tc>
          <w:tcPr>
            <w:tcW w:w="3769" w:type="pct"/>
            <w:tcBorders>
              <w:top w:val="single" w:sz="2" w:space="0" w:color="auto"/>
              <w:left w:val="single" w:sz="2" w:space="0" w:color="auto"/>
              <w:bottom w:val="single" w:sz="2" w:space="0" w:color="auto"/>
              <w:right w:val="single" w:sz="2" w:space="0" w:color="auto"/>
            </w:tcBorders>
            <w:hideMark/>
          </w:tcPr>
          <w:p w14:paraId="06449D19" w14:textId="77777777" w:rsidR="009E0A13" w:rsidRPr="009E0A13" w:rsidRDefault="009E0A13" w:rsidP="00A37D2F">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Có đủ điều kiện, tiêu chuẩn theo quy định của Chính phủ về ngạch theo quy định.</w:t>
            </w:r>
          </w:p>
        </w:tc>
      </w:tr>
      <w:tr w:rsidR="009E0A13" w:rsidRPr="009E0A13" w14:paraId="13F703EA"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7659369"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Phẩm chất cá nhân</w:t>
            </w:r>
          </w:p>
        </w:tc>
        <w:tc>
          <w:tcPr>
            <w:tcW w:w="3769" w:type="pct"/>
            <w:tcBorders>
              <w:top w:val="single" w:sz="2" w:space="0" w:color="auto"/>
              <w:left w:val="single" w:sz="2" w:space="0" w:color="auto"/>
              <w:bottom w:val="single" w:sz="2" w:space="0" w:color="auto"/>
              <w:right w:val="single" w:sz="2" w:space="0" w:color="auto"/>
            </w:tcBorders>
            <w:hideMark/>
          </w:tcPr>
          <w:p w14:paraId="2ED4D533"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Tuyệt đối trung thành, tin tưởng, nghiêm túc chấp hành chủ trương, chính sách của Đảng, pháp luật của nhà nước, quy định của cơ quan.</w:t>
            </w:r>
          </w:p>
          <w:p w14:paraId="3603C5E4"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Tinh thần trách nhiệm cao với công việc, với tập thể, phối hợp công tác tốt.</w:t>
            </w:r>
          </w:p>
          <w:p w14:paraId="49CB96CA"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Trung thực, thẳng thắn, kiên định nhưng biết lắng nghe.</w:t>
            </w:r>
          </w:p>
          <w:p w14:paraId="2264B0DB"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Điềm tĩnh, nguyên tắc, cẩn thận, bảo mật thông tin.</w:t>
            </w:r>
          </w:p>
          <w:p w14:paraId="0BE18380"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Khả năng đoàn kết nội bộ.</w:t>
            </w:r>
          </w:p>
          <w:p w14:paraId="657E72FB"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Chịu được áp lực trong công việc.</w:t>
            </w:r>
          </w:p>
          <w:p w14:paraId="3F0DEAD7"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Tập trung, sáng tạo, tư duy độc lập và logic.</w:t>
            </w:r>
          </w:p>
        </w:tc>
      </w:tr>
      <w:tr w:rsidR="009E0A13" w:rsidRPr="009E0A13" w14:paraId="46BF3611"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065DD844" w14:textId="77777777" w:rsidR="009E0A13" w:rsidRPr="009E0A13" w:rsidRDefault="009E0A13" w:rsidP="009D19E8">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Các yêu cầu khác</w:t>
            </w:r>
          </w:p>
        </w:tc>
        <w:tc>
          <w:tcPr>
            <w:tcW w:w="3769" w:type="pct"/>
            <w:tcBorders>
              <w:top w:val="single" w:sz="2" w:space="0" w:color="auto"/>
              <w:left w:val="single" w:sz="2" w:space="0" w:color="auto"/>
              <w:bottom w:val="single" w:sz="2" w:space="0" w:color="auto"/>
              <w:right w:val="single" w:sz="2" w:space="0" w:color="auto"/>
            </w:tcBorders>
            <w:hideMark/>
          </w:tcPr>
          <w:p w14:paraId="593E5B47"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4840A3EF"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Có khả năng tổ chức triển khai nghiên cứu, thực hiện các đề tài, đề án thuộc lĩnh vực chuyên môn;</w:t>
            </w:r>
          </w:p>
          <w:p w14:paraId="72DDEC4D" w14:textId="77777777" w:rsidR="009E0A13" w:rsidRPr="009E0A13" w:rsidRDefault="009E0A13" w:rsidP="00A37D2F">
            <w:pPr>
              <w:widowControl w:val="0"/>
              <w:autoSpaceDE w:val="0"/>
              <w:autoSpaceDN w:val="0"/>
              <w:adjustRightInd w:val="0"/>
              <w:spacing w:line="240" w:lineRule="auto"/>
              <w:jc w:val="both"/>
              <w:rPr>
                <w:rFonts w:cs="Times New Roman"/>
                <w:sz w:val="26"/>
                <w:szCs w:val="26"/>
              </w:rPr>
            </w:pPr>
            <w:r w:rsidRPr="009E0A13">
              <w:rPr>
                <w:rFonts w:cs="Times New Roman"/>
                <w:sz w:val="26"/>
                <w:szCs w:val="26"/>
              </w:rPr>
              <w:t>- Hiểu biết về lĩnh vực công tác kho, quỹ và định hướng phát triển.</w:t>
            </w:r>
          </w:p>
        </w:tc>
      </w:tr>
    </w:tbl>
    <w:p w14:paraId="3089F9D3" w14:textId="77777777" w:rsidR="009E0A13" w:rsidRPr="009E0A13" w:rsidRDefault="009E0A13" w:rsidP="009E0A13">
      <w:pPr>
        <w:widowControl w:val="0"/>
        <w:autoSpaceDE w:val="0"/>
        <w:autoSpaceDN w:val="0"/>
        <w:adjustRightInd w:val="0"/>
        <w:spacing w:after="0" w:line="240" w:lineRule="auto"/>
        <w:rPr>
          <w:rFonts w:cs="Times New Roman"/>
          <w:b/>
          <w:bCs/>
          <w:sz w:val="26"/>
          <w:szCs w:val="26"/>
        </w:rPr>
      </w:pPr>
    </w:p>
    <w:p w14:paraId="3841F0B7" w14:textId="77777777" w:rsidR="009E0A13" w:rsidRPr="009E0A13" w:rsidRDefault="009E0A13" w:rsidP="009E0A13">
      <w:pPr>
        <w:widowControl w:val="0"/>
        <w:autoSpaceDE w:val="0"/>
        <w:autoSpaceDN w:val="0"/>
        <w:adjustRightInd w:val="0"/>
        <w:spacing w:after="0" w:line="240" w:lineRule="auto"/>
        <w:rPr>
          <w:rFonts w:cs="Times New Roman"/>
          <w:sz w:val="26"/>
          <w:szCs w:val="26"/>
        </w:rPr>
      </w:pPr>
      <w:r w:rsidRPr="009E0A13">
        <w:rPr>
          <w:rFonts w:cs="Times New Roman"/>
          <w:b/>
          <w:bCs/>
          <w:sz w:val="26"/>
          <w:szCs w:val="26"/>
        </w:rPr>
        <w:t>5.2. Yêu cầu về năng lực</w:t>
      </w:r>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4756"/>
        <w:gridCol w:w="2078"/>
      </w:tblGrid>
      <w:tr w:rsidR="009E0A13" w:rsidRPr="009E0A13" w14:paraId="7079116E" w14:textId="77777777" w:rsidTr="003A729C">
        <w:tc>
          <w:tcPr>
            <w:tcW w:w="1231" w:type="pct"/>
            <w:tcBorders>
              <w:top w:val="single" w:sz="2" w:space="0" w:color="auto"/>
              <w:left w:val="single" w:sz="2" w:space="0" w:color="auto"/>
              <w:bottom w:val="single" w:sz="2" w:space="0" w:color="auto"/>
              <w:right w:val="single" w:sz="2" w:space="0" w:color="auto"/>
            </w:tcBorders>
            <w:vAlign w:val="center"/>
            <w:hideMark/>
          </w:tcPr>
          <w:p w14:paraId="54BC66E2"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Nhóm năng lực</w:t>
            </w:r>
          </w:p>
        </w:tc>
        <w:tc>
          <w:tcPr>
            <w:tcW w:w="2623" w:type="pct"/>
            <w:tcBorders>
              <w:top w:val="single" w:sz="2" w:space="0" w:color="auto"/>
              <w:left w:val="single" w:sz="2" w:space="0" w:color="auto"/>
              <w:bottom w:val="single" w:sz="2" w:space="0" w:color="auto"/>
              <w:right w:val="single" w:sz="2" w:space="0" w:color="auto"/>
            </w:tcBorders>
            <w:vAlign w:val="center"/>
            <w:hideMark/>
          </w:tcPr>
          <w:p w14:paraId="5AC3D41A"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Năng lực cụ thể</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5ACC7C8"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b/>
                <w:bCs/>
                <w:sz w:val="26"/>
                <w:szCs w:val="26"/>
              </w:rPr>
              <w:t>Cấp độ</w:t>
            </w:r>
          </w:p>
        </w:tc>
      </w:tr>
      <w:tr w:rsidR="009E0A13" w:rsidRPr="009E0A13" w14:paraId="489553BC" w14:textId="77777777" w:rsidTr="003A729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6F9E97A1"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Nhóm năng lực chung</w:t>
            </w:r>
          </w:p>
        </w:tc>
        <w:tc>
          <w:tcPr>
            <w:tcW w:w="2623" w:type="pct"/>
            <w:tcBorders>
              <w:top w:val="single" w:sz="2" w:space="0" w:color="auto"/>
              <w:left w:val="single" w:sz="2" w:space="0" w:color="auto"/>
              <w:bottom w:val="single" w:sz="2" w:space="0" w:color="auto"/>
              <w:right w:val="single" w:sz="2" w:space="0" w:color="auto"/>
            </w:tcBorders>
            <w:vAlign w:val="center"/>
            <w:hideMark/>
          </w:tcPr>
          <w:p w14:paraId="322BE045"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Đạo đức và bản lĩnh</w:t>
            </w:r>
          </w:p>
        </w:tc>
        <w:tc>
          <w:tcPr>
            <w:tcW w:w="1146" w:type="pct"/>
            <w:tcBorders>
              <w:top w:val="single" w:sz="2" w:space="0" w:color="auto"/>
              <w:left w:val="single" w:sz="2" w:space="0" w:color="auto"/>
              <w:bottom w:val="single" w:sz="2" w:space="0" w:color="auto"/>
              <w:right w:val="single" w:sz="2" w:space="0" w:color="auto"/>
            </w:tcBorders>
            <w:vAlign w:val="center"/>
            <w:hideMark/>
          </w:tcPr>
          <w:p w14:paraId="58477661"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6E4EF6E7"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23BA2DBD"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3879685A"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Tổ chức thực hiện công việc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4A5237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2F677FB4"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6662F839"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DD989BB"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Soạn thảo và ban hành văn bản</w:t>
            </w:r>
          </w:p>
        </w:tc>
        <w:tc>
          <w:tcPr>
            <w:tcW w:w="1146" w:type="pct"/>
            <w:tcBorders>
              <w:top w:val="single" w:sz="2" w:space="0" w:color="auto"/>
              <w:left w:val="single" w:sz="2" w:space="0" w:color="auto"/>
              <w:bottom w:val="single" w:sz="2" w:space="0" w:color="auto"/>
              <w:right w:val="single" w:sz="2" w:space="0" w:color="auto"/>
            </w:tcBorders>
            <w:vAlign w:val="center"/>
            <w:hideMark/>
          </w:tcPr>
          <w:p w14:paraId="1D85C1C6"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B83BBD8"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09AEDC4"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42A035B8"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Giao tiếp ứng xử</w:t>
            </w:r>
          </w:p>
        </w:tc>
        <w:tc>
          <w:tcPr>
            <w:tcW w:w="1146" w:type="pct"/>
            <w:tcBorders>
              <w:top w:val="single" w:sz="2" w:space="0" w:color="auto"/>
              <w:left w:val="single" w:sz="2" w:space="0" w:color="auto"/>
              <w:bottom w:val="single" w:sz="2" w:space="0" w:color="auto"/>
              <w:right w:val="single" w:sz="2" w:space="0" w:color="auto"/>
            </w:tcBorders>
            <w:vAlign w:val="center"/>
            <w:hideMark/>
          </w:tcPr>
          <w:p w14:paraId="1739B28E"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73740F0"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27CA012C"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B9BB534"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Quan hệ phối hợp</w:t>
            </w:r>
          </w:p>
        </w:tc>
        <w:tc>
          <w:tcPr>
            <w:tcW w:w="1146" w:type="pct"/>
            <w:tcBorders>
              <w:top w:val="single" w:sz="2" w:space="0" w:color="auto"/>
              <w:left w:val="single" w:sz="2" w:space="0" w:color="auto"/>
              <w:bottom w:val="single" w:sz="2" w:space="0" w:color="auto"/>
              <w:right w:val="single" w:sz="2" w:space="0" w:color="auto"/>
            </w:tcBorders>
            <w:vAlign w:val="center"/>
            <w:hideMark/>
          </w:tcPr>
          <w:p w14:paraId="6F83328D"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348464F"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DC2F873"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BC235A1"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Sử dụng ngoại ngữ</w:t>
            </w:r>
          </w:p>
        </w:tc>
        <w:tc>
          <w:tcPr>
            <w:tcW w:w="1146" w:type="pct"/>
            <w:vMerge w:val="restart"/>
            <w:tcBorders>
              <w:top w:val="single" w:sz="2" w:space="0" w:color="auto"/>
              <w:left w:val="single" w:sz="2" w:space="0" w:color="auto"/>
              <w:bottom w:val="single" w:sz="2" w:space="0" w:color="auto"/>
              <w:right w:val="single" w:sz="2" w:space="0" w:color="auto"/>
            </w:tcBorders>
            <w:vAlign w:val="center"/>
            <w:hideMark/>
          </w:tcPr>
          <w:p w14:paraId="64906A3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Phù hợp với chức năng, nhiệm vụ của cơ quan, tổ chức, đơn vị sử dụng vị trí việc làm được cấp có thẩm quyền phê duyệt.</w:t>
            </w:r>
          </w:p>
        </w:tc>
      </w:tr>
      <w:tr w:rsidR="009E0A13" w:rsidRPr="009E0A13" w14:paraId="1A3D0493"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56BDF540"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50768D10"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Sử dụng công nghệ thông tin</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0E7F78" w14:textId="77777777" w:rsidR="009E0A13" w:rsidRPr="009E0A13" w:rsidRDefault="009E0A13" w:rsidP="003A729C">
            <w:pPr>
              <w:spacing w:after="0" w:line="240" w:lineRule="auto"/>
              <w:rPr>
                <w:rFonts w:cs="Times New Roman"/>
                <w:sz w:val="26"/>
                <w:szCs w:val="26"/>
              </w:rPr>
            </w:pPr>
          </w:p>
        </w:tc>
      </w:tr>
      <w:tr w:rsidR="009E0A13" w:rsidRPr="009E0A13" w14:paraId="7684644C" w14:textId="77777777" w:rsidTr="003A729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31E5371F"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 xml:space="preserve">Nhóm năng lực </w:t>
            </w:r>
            <w:r w:rsidRPr="009E0A13">
              <w:rPr>
                <w:rFonts w:cs="Times New Roman"/>
                <w:sz w:val="26"/>
                <w:szCs w:val="26"/>
              </w:rPr>
              <w:lastRenderedPageBreak/>
              <w:t>chuyên môn</w:t>
            </w:r>
          </w:p>
        </w:tc>
        <w:tc>
          <w:tcPr>
            <w:tcW w:w="2623" w:type="pct"/>
            <w:tcBorders>
              <w:top w:val="single" w:sz="2" w:space="0" w:color="auto"/>
              <w:left w:val="single" w:sz="2" w:space="0" w:color="auto"/>
              <w:bottom w:val="single" w:sz="2" w:space="0" w:color="auto"/>
              <w:right w:val="single" w:sz="2" w:space="0" w:color="auto"/>
            </w:tcBorders>
            <w:vAlign w:val="center"/>
            <w:hideMark/>
          </w:tcPr>
          <w:p w14:paraId="4180712F"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lastRenderedPageBreak/>
              <w:t xml:space="preserve">- Khả năng tham gia xây dựng các văn bản </w:t>
            </w:r>
            <w:r w:rsidRPr="009E0A13">
              <w:rPr>
                <w:rFonts w:cs="Times New Roman"/>
                <w:sz w:val="26"/>
                <w:szCs w:val="26"/>
              </w:rPr>
              <w:lastRenderedPageBreak/>
              <w:t>(theo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7782F881"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lastRenderedPageBreak/>
              <w:t>1-2</w:t>
            </w:r>
          </w:p>
        </w:tc>
      </w:tr>
      <w:tr w:rsidR="009E0A13" w:rsidRPr="009E0A13" w14:paraId="5A4FCCD9"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5008A621"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76DA16D4"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7AAB0DD"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29437683"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4272945F"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40B2DDCC"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kiểm tra việc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8F3BA6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15300225"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1C2638B0"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1597B27"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phối hợp thực hiện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60D63805"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2A8DF4CD"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6DCEFAB7"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38751DF1"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Khả năng góp ý các văn bản (theo nhiệm vụ của vị trí việc làm).</w:t>
            </w:r>
          </w:p>
        </w:tc>
        <w:tc>
          <w:tcPr>
            <w:tcW w:w="1146" w:type="pct"/>
            <w:tcBorders>
              <w:top w:val="single" w:sz="2" w:space="0" w:color="auto"/>
              <w:left w:val="single" w:sz="2" w:space="0" w:color="auto"/>
              <w:bottom w:val="single" w:sz="2" w:space="0" w:color="auto"/>
              <w:right w:val="single" w:sz="2" w:space="0" w:color="auto"/>
            </w:tcBorders>
            <w:vAlign w:val="center"/>
            <w:hideMark/>
          </w:tcPr>
          <w:p w14:paraId="000A69EA"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538F21C0" w14:textId="77777777" w:rsidTr="003A729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22F51832"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Nhóm năng lực quản lý</w:t>
            </w:r>
          </w:p>
        </w:tc>
        <w:tc>
          <w:tcPr>
            <w:tcW w:w="2623" w:type="pct"/>
            <w:tcBorders>
              <w:top w:val="single" w:sz="2" w:space="0" w:color="auto"/>
              <w:left w:val="single" w:sz="2" w:space="0" w:color="auto"/>
              <w:bottom w:val="single" w:sz="2" w:space="0" w:color="auto"/>
              <w:right w:val="single" w:sz="2" w:space="0" w:color="auto"/>
            </w:tcBorders>
            <w:vAlign w:val="center"/>
            <w:hideMark/>
          </w:tcPr>
          <w:p w14:paraId="2FADEE5D"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Tư duy chiến lược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3E9E221A"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1-2</w:t>
            </w:r>
          </w:p>
        </w:tc>
      </w:tr>
      <w:tr w:rsidR="009E0A13" w:rsidRPr="009E0A13" w14:paraId="7DF362FD"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50EA894"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E6609D7"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Quản lý sự thay đổi</w:t>
            </w:r>
          </w:p>
        </w:tc>
        <w:tc>
          <w:tcPr>
            <w:tcW w:w="1146" w:type="pct"/>
            <w:tcBorders>
              <w:top w:val="single" w:sz="2" w:space="0" w:color="auto"/>
              <w:left w:val="single" w:sz="2" w:space="0" w:color="auto"/>
              <w:bottom w:val="single" w:sz="2" w:space="0" w:color="auto"/>
              <w:right w:val="single" w:sz="2" w:space="0" w:color="auto"/>
            </w:tcBorders>
            <w:vAlign w:val="center"/>
            <w:hideMark/>
          </w:tcPr>
          <w:p w14:paraId="7B9428EF"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090AFC41"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7D298203"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3C6DA1E7"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Ra quyết định</w:t>
            </w:r>
          </w:p>
        </w:tc>
        <w:tc>
          <w:tcPr>
            <w:tcW w:w="1146" w:type="pct"/>
            <w:tcBorders>
              <w:top w:val="single" w:sz="2" w:space="0" w:color="auto"/>
              <w:left w:val="single" w:sz="2" w:space="0" w:color="auto"/>
              <w:bottom w:val="single" w:sz="2" w:space="0" w:color="auto"/>
              <w:right w:val="single" w:sz="2" w:space="0" w:color="auto"/>
            </w:tcBorders>
            <w:vAlign w:val="center"/>
            <w:hideMark/>
          </w:tcPr>
          <w:p w14:paraId="54E8FBA6"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2F611000"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057C0124"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0144660C"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Quản lý nguồn lực</w:t>
            </w:r>
          </w:p>
        </w:tc>
        <w:tc>
          <w:tcPr>
            <w:tcW w:w="1146" w:type="pct"/>
            <w:tcBorders>
              <w:top w:val="single" w:sz="2" w:space="0" w:color="auto"/>
              <w:left w:val="single" w:sz="2" w:space="0" w:color="auto"/>
              <w:bottom w:val="single" w:sz="2" w:space="0" w:color="auto"/>
              <w:right w:val="single" w:sz="2" w:space="0" w:color="auto"/>
            </w:tcBorders>
            <w:vAlign w:val="center"/>
            <w:hideMark/>
          </w:tcPr>
          <w:p w14:paraId="380B9507"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r w:rsidR="009E0A13" w:rsidRPr="009E0A13" w14:paraId="18A0722B" w14:textId="77777777" w:rsidTr="003A729C">
        <w:tc>
          <w:tcPr>
            <w:tcW w:w="0" w:type="auto"/>
            <w:vMerge/>
            <w:tcBorders>
              <w:top w:val="single" w:sz="2" w:space="0" w:color="auto"/>
              <w:left w:val="single" w:sz="2" w:space="0" w:color="auto"/>
              <w:bottom w:val="single" w:sz="2" w:space="0" w:color="auto"/>
              <w:right w:val="single" w:sz="2" w:space="0" w:color="auto"/>
            </w:tcBorders>
            <w:vAlign w:val="center"/>
            <w:hideMark/>
          </w:tcPr>
          <w:p w14:paraId="39AFA8DE" w14:textId="77777777" w:rsidR="009E0A13" w:rsidRPr="009E0A13" w:rsidRDefault="009E0A13" w:rsidP="003A729C">
            <w:pPr>
              <w:spacing w:after="0" w:line="240" w:lineRule="auto"/>
              <w:rPr>
                <w:rFonts w:cs="Times New Roman"/>
                <w:sz w:val="26"/>
                <w:szCs w:val="26"/>
              </w:rPr>
            </w:pPr>
          </w:p>
        </w:tc>
        <w:tc>
          <w:tcPr>
            <w:tcW w:w="2623" w:type="pct"/>
            <w:tcBorders>
              <w:top w:val="single" w:sz="2" w:space="0" w:color="auto"/>
              <w:left w:val="single" w:sz="2" w:space="0" w:color="auto"/>
              <w:bottom w:val="single" w:sz="2" w:space="0" w:color="auto"/>
              <w:right w:val="single" w:sz="2" w:space="0" w:color="auto"/>
            </w:tcBorders>
            <w:vAlign w:val="center"/>
            <w:hideMark/>
          </w:tcPr>
          <w:p w14:paraId="22EE1076" w14:textId="77777777" w:rsidR="009E0A13" w:rsidRPr="009E0A13" w:rsidRDefault="009E0A13" w:rsidP="003A729C">
            <w:pPr>
              <w:widowControl w:val="0"/>
              <w:autoSpaceDE w:val="0"/>
              <w:autoSpaceDN w:val="0"/>
              <w:adjustRightInd w:val="0"/>
              <w:spacing w:after="0" w:line="240" w:lineRule="auto"/>
              <w:jc w:val="both"/>
              <w:rPr>
                <w:rFonts w:cs="Times New Roman"/>
                <w:sz w:val="26"/>
                <w:szCs w:val="26"/>
              </w:rPr>
            </w:pPr>
            <w:r w:rsidRPr="009E0A13">
              <w:rPr>
                <w:rFonts w:cs="Times New Roman"/>
                <w:sz w:val="26"/>
                <w:szCs w:val="26"/>
              </w:rPr>
              <w:t>- Phát triển nhân viên</w:t>
            </w:r>
          </w:p>
        </w:tc>
        <w:tc>
          <w:tcPr>
            <w:tcW w:w="1146" w:type="pct"/>
            <w:tcBorders>
              <w:top w:val="single" w:sz="2" w:space="0" w:color="auto"/>
              <w:left w:val="single" w:sz="2" w:space="0" w:color="auto"/>
              <w:bottom w:val="single" w:sz="2" w:space="0" w:color="auto"/>
              <w:right w:val="single" w:sz="2" w:space="0" w:color="auto"/>
            </w:tcBorders>
            <w:vAlign w:val="center"/>
            <w:hideMark/>
          </w:tcPr>
          <w:p w14:paraId="21FA411B" w14:textId="77777777" w:rsidR="009E0A13" w:rsidRPr="009E0A13" w:rsidRDefault="009E0A13" w:rsidP="003A729C">
            <w:pPr>
              <w:widowControl w:val="0"/>
              <w:autoSpaceDE w:val="0"/>
              <w:autoSpaceDN w:val="0"/>
              <w:adjustRightInd w:val="0"/>
              <w:spacing w:after="0" w:line="240" w:lineRule="auto"/>
              <w:jc w:val="center"/>
              <w:rPr>
                <w:rFonts w:cs="Times New Roman"/>
                <w:sz w:val="26"/>
                <w:szCs w:val="26"/>
              </w:rPr>
            </w:pPr>
            <w:r w:rsidRPr="009E0A13">
              <w:rPr>
                <w:rFonts w:cs="Times New Roman"/>
                <w:sz w:val="26"/>
                <w:szCs w:val="26"/>
              </w:rPr>
              <w:t>1</w:t>
            </w:r>
          </w:p>
        </w:tc>
      </w:tr>
    </w:tbl>
    <w:p w14:paraId="5E48886D" w14:textId="018D0224" w:rsidR="009E0A13" w:rsidRPr="00A37D2F" w:rsidRDefault="003A729C" w:rsidP="006E439A">
      <w:pPr>
        <w:rPr>
          <w:rFonts w:cs="Times New Roman"/>
          <w:b/>
          <w:sz w:val="2"/>
          <w:szCs w:val="2"/>
          <w:lang w:val="vi-VN"/>
        </w:rPr>
      </w:pPr>
      <w:r>
        <w:rPr>
          <w:rFonts w:cs="Times New Roman"/>
          <w:b/>
          <w:sz w:val="2"/>
          <w:szCs w:val="2"/>
          <w:lang w:val="vi-VN"/>
        </w:rPr>
        <w:br w:type="textWrapping" w:clear="all"/>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37D2F" w14:paraId="5EEBF5B8" w14:textId="77777777" w:rsidTr="00A37D2F">
        <w:tc>
          <w:tcPr>
            <w:tcW w:w="4531" w:type="dxa"/>
          </w:tcPr>
          <w:p w14:paraId="1FA6AF44" w14:textId="77777777" w:rsidR="00A37D2F" w:rsidRDefault="00A37D2F" w:rsidP="006E439A">
            <w:pPr>
              <w:rPr>
                <w:rFonts w:cs="Times New Roman"/>
                <w:b/>
                <w:sz w:val="26"/>
                <w:szCs w:val="26"/>
                <w:lang w:val="vi-VN"/>
              </w:rPr>
            </w:pPr>
          </w:p>
        </w:tc>
        <w:tc>
          <w:tcPr>
            <w:tcW w:w="4531" w:type="dxa"/>
          </w:tcPr>
          <w:p w14:paraId="5576AD0B" w14:textId="163F4C6F" w:rsidR="00B531E8" w:rsidRPr="00945006" w:rsidRDefault="00FA2ADE" w:rsidP="007622B7">
            <w:pPr>
              <w:jc w:val="center"/>
              <w:rPr>
                <w:rFonts w:cs="Times New Roman"/>
                <w:b/>
                <w:sz w:val="26"/>
                <w:szCs w:val="26"/>
              </w:rPr>
            </w:pPr>
            <w:r>
              <w:rPr>
                <w:rFonts w:cs="Times New Roman"/>
                <w:b/>
                <w:sz w:val="26"/>
                <w:szCs w:val="26"/>
                <w:lang w:val="vi-VN"/>
              </w:rPr>
              <w:t>PH</w:t>
            </w:r>
            <w:r w:rsidRPr="00A37D2F">
              <w:rPr>
                <w:rFonts w:cs="Times New Roman"/>
                <w:b/>
                <w:sz w:val="26"/>
                <w:szCs w:val="26"/>
                <w:lang w:val="vi-VN"/>
              </w:rPr>
              <w:t>Ê</w:t>
            </w:r>
            <w:r>
              <w:rPr>
                <w:rFonts w:cs="Times New Roman"/>
                <w:b/>
                <w:sz w:val="26"/>
                <w:szCs w:val="26"/>
                <w:lang w:val="vi-VN"/>
              </w:rPr>
              <w:t xml:space="preserve"> DUY</w:t>
            </w:r>
            <w:r w:rsidRPr="00A37D2F">
              <w:rPr>
                <w:rFonts w:cs="Times New Roman"/>
                <w:b/>
                <w:sz w:val="26"/>
                <w:szCs w:val="26"/>
                <w:lang w:val="vi-VN"/>
              </w:rPr>
              <w:t>ỆT</w:t>
            </w:r>
            <w:r>
              <w:rPr>
                <w:rFonts w:cs="Times New Roman"/>
                <w:b/>
                <w:sz w:val="26"/>
                <w:szCs w:val="26"/>
                <w:lang w:val="vi-VN"/>
              </w:rPr>
              <w:t xml:space="preserve"> C</w:t>
            </w:r>
            <w:r w:rsidRPr="00A37D2F">
              <w:rPr>
                <w:rFonts w:cs="Times New Roman"/>
                <w:b/>
                <w:sz w:val="26"/>
                <w:szCs w:val="26"/>
                <w:lang w:val="vi-VN"/>
              </w:rPr>
              <w:t>ỦA</w:t>
            </w:r>
            <w:r>
              <w:rPr>
                <w:rFonts w:cs="Times New Roman"/>
                <w:b/>
                <w:sz w:val="26"/>
                <w:szCs w:val="26"/>
                <w:lang w:val="vi-VN"/>
              </w:rPr>
              <w:t xml:space="preserve"> </w:t>
            </w:r>
            <w:r>
              <w:rPr>
                <w:rFonts w:cs="Times New Roman"/>
                <w:b/>
                <w:sz w:val="26"/>
                <w:szCs w:val="26"/>
              </w:rPr>
              <w:t>LÃNH ĐẠO</w:t>
            </w:r>
          </w:p>
          <w:p w14:paraId="44D95144" w14:textId="77777777" w:rsidR="00B531E8" w:rsidRDefault="00B531E8" w:rsidP="00A37D2F">
            <w:pPr>
              <w:jc w:val="center"/>
              <w:rPr>
                <w:rFonts w:cs="Times New Roman"/>
                <w:b/>
                <w:sz w:val="26"/>
                <w:szCs w:val="26"/>
                <w:lang w:val="vi-VN"/>
              </w:rPr>
            </w:pPr>
          </w:p>
          <w:p w14:paraId="4EF383F1" w14:textId="4171AF02" w:rsidR="00B531E8" w:rsidRDefault="00B531E8" w:rsidP="00C27F20">
            <w:pPr>
              <w:jc w:val="center"/>
              <w:rPr>
                <w:rFonts w:cs="Times New Roman"/>
                <w:b/>
                <w:sz w:val="26"/>
                <w:szCs w:val="26"/>
                <w:lang w:val="vi-VN"/>
              </w:rPr>
            </w:pPr>
          </w:p>
          <w:p w14:paraId="6F19834C" w14:textId="77777777" w:rsidR="00B531E8" w:rsidRDefault="00B531E8" w:rsidP="00A37D2F">
            <w:pPr>
              <w:jc w:val="center"/>
              <w:rPr>
                <w:rFonts w:cs="Times New Roman"/>
                <w:b/>
                <w:sz w:val="26"/>
                <w:szCs w:val="26"/>
                <w:lang w:val="vi-VN"/>
              </w:rPr>
            </w:pPr>
          </w:p>
          <w:p w14:paraId="40CEF724" w14:textId="7534DE82" w:rsidR="00B531E8" w:rsidRPr="0079730E" w:rsidRDefault="00B531E8" w:rsidP="00A37D2F">
            <w:pPr>
              <w:jc w:val="center"/>
              <w:rPr>
                <w:rFonts w:cs="Times New Roman"/>
                <w:b/>
                <w:sz w:val="26"/>
                <w:szCs w:val="26"/>
              </w:rPr>
            </w:pPr>
          </w:p>
        </w:tc>
      </w:tr>
    </w:tbl>
    <w:p w14:paraId="1D3E854A" w14:textId="77777777" w:rsidR="00A37D2F" w:rsidRPr="006E439A" w:rsidRDefault="00A37D2F" w:rsidP="006E439A">
      <w:pPr>
        <w:rPr>
          <w:rFonts w:cs="Times New Roman"/>
          <w:b/>
          <w:sz w:val="26"/>
          <w:szCs w:val="26"/>
          <w:lang w:val="vi-VN"/>
        </w:rPr>
      </w:pPr>
    </w:p>
    <w:sectPr w:rsidR="00A37D2F" w:rsidRPr="006E439A" w:rsidSect="006E09D3">
      <w:pgSz w:w="11907" w:h="16840" w:code="9"/>
      <w:pgMar w:top="709" w:right="1134"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4F33E" w14:textId="77777777" w:rsidR="00E161CA" w:rsidRDefault="00E161CA" w:rsidP="00354708">
      <w:pPr>
        <w:spacing w:before="0" w:after="0" w:line="240" w:lineRule="auto"/>
      </w:pPr>
      <w:r>
        <w:separator/>
      </w:r>
    </w:p>
  </w:endnote>
  <w:endnote w:type="continuationSeparator" w:id="0">
    <w:p w14:paraId="378AB1FD" w14:textId="77777777" w:rsidR="00E161CA" w:rsidRDefault="00E161CA" w:rsidP="003547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3135" w14:textId="77777777" w:rsidR="00E161CA" w:rsidRDefault="00E161CA" w:rsidP="00354708">
      <w:pPr>
        <w:spacing w:before="0" w:after="0" w:line="240" w:lineRule="auto"/>
      </w:pPr>
      <w:r>
        <w:separator/>
      </w:r>
    </w:p>
  </w:footnote>
  <w:footnote w:type="continuationSeparator" w:id="0">
    <w:p w14:paraId="69310D1F" w14:textId="77777777" w:rsidR="00E161CA" w:rsidRDefault="00E161CA" w:rsidP="00354708">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E49"/>
    <w:rsid w:val="00005B2B"/>
    <w:rsid w:val="00083505"/>
    <w:rsid w:val="000E06FA"/>
    <w:rsid w:val="001176E6"/>
    <w:rsid w:val="0013074A"/>
    <w:rsid w:val="001474F0"/>
    <w:rsid w:val="001B0FCE"/>
    <w:rsid w:val="00215CB9"/>
    <w:rsid w:val="002207AA"/>
    <w:rsid w:val="002B4E6B"/>
    <w:rsid w:val="00332515"/>
    <w:rsid w:val="00354708"/>
    <w:rsid w:val="003A729C"/>
    <w:rsid w:val="00553394"/>
    <w:rsid w:val="005A2679"/>
    <w:rsid w:val="005C157C"/>
    <w:rsid w:val="006B3786"/>
    <w:rsid w:val="006B588B"/>
    <w:rsid w:val="006B5D92"/>
    <w:rsid w:val="006E09D3"/>
    <w:rsid w:val="006E439A"/>
    <w:rsid w:val="00717874"/>
    <w:rsid w:val="0074513F"/>
    <w:rsid w:val="007622B7"/>
    <w:rsid w:val="0079730E"/>
    <w:rsid w:val="007B23FE"/>
    <w:rsid w:val="007B6FBC"/>
    <w:rsid w:val="00804E49"/>
    <w:rsid w:val="008052E3"/>
    <w:rsid w:val="008416E3"/>
    <w:rsid w:val="008D2381"/>
    <w:rsid w:val="008E11A6"/>
    <w:rsid w:val="00945006"/>
    <w:rsid w:val="009665B6"/>
    <w:rsid w:val="009836A8"/>
    <w:rsid w:val="00986020"/>
    <w:rsid w:val="009B451A"/>
    <w:rsid w:val="009D19E8"/>
    <w:rsid w:val="009E0A13"/>
    <w:rsid w:val="00A2754C"/>
    <w:rsid w:val="00A37D2F"/>
    <w:rsid w:val="00A40432"/>
    <w:rsid w:val="00A802A2"/>
    <w:rsid w:val="00A82D75"/>
    <w:rsid w:val="00B2536D"/>
    <w:rsid w:val="00B279B4"/>
    <w:rsid w:val="00B531E8"/>
    <w:rsid w:val="00BB1AE8"/>
    <w:rsid w:val="00BC6743"/>
    <w:rsid w:val="00C27F20"/>
    <w:rsid w:val="00CC1557"/>
    <w:rsid w:val="00CF2570"/>
    <w:rsid w:val="00D00354"/>
    <w:rsid w:val="00D4627F"/>
    <w:rsid w:val="00D87D20"/>
    <w:rsid w:val="00E13ACE"/>
    <w:rsid w:val="00E161CA"/>
    <w:rsid w:val="00EA7EC9"/>
    <w:rsid w:val="00EB4FB6"/>
    <w:rsid w:val="00EC374A"/>
    <w:rsid w:val="00FA2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8A6C"/>
  <w15:chartTrackingRefBased/>
  <w15:docId w15:val="{A88682EB-41E3-4D93-835D-4AE9B049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4E4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470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708"/>
    <w:rPr>
      <w:rFonts w:ascii="Segoe UI" w:hAnsi="Segoe UI" w:cs="Segoe UI"/>
      <w:sz w:val="18"/>
      <w:szCs w:val="18"/>
    </w:rPr>
  </w:style>
  <w:style w:type="paragraph" w:styleId="Header">
    <w:name w:val="header"/>
    <w:basedOn w:val="Normal"/>
    <w:link w:val="HeaderChar"/>
    <w:uiPriority w:val="99"/>
    <w:unhideWhenUsed/>
    <w:rsid w:val="0035470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54708"/>
  </w:style>
  <w:style w:type="paragraph" w:styleId="Footer">
    <w:name w:val="footer"/>
    <w:basedOn w:val="Normal"/>
    <w:link w:val="FooterChar"/>
    <w:uiPriority w:val="99"/>
    <w:unhideWhenUsed/>
    <w:rsid w:val="0035470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54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22984">
      <w:bodyDiv w:val="1"/>
      <w:marLeft w:val="0"/>
      <w:marRight w:val="0"/>
      <w:marTop w:val="0"/>
      <w:marBottom w:val="0"/>
      <w:divBdr>
        <w:top w:val="none" w:sz="0" w:space="0" w:color="auto"/>
        <w:left w:val="none" w:sz="0" w:space="0" w:color="auto"/>
        <w:bottom w:val="none" w:sz="0" w:space="0" w:color="auto"/>
        <w:right w:val="none" w:sz="0" w:space="0" w:color="auto"/>
      </w:divBdr>
    </w:div>
    <w:div w:id="507671660">
      <w:bodyDiv w:val="1"/>
      <w:marLeft w:val="0"/>
      <w:marRight w:val="0"/>
      <w:marTop w:val="0"/>
      <w:marBottom w:val="0"/>
      <w:divBdr>
        <w:top w:val="none" w:sz="0" w:space="0" w:color="auto"/>
        <w:left w:val="none" w:sz="0" w:space="0" w:color="auto"/>
        <w:bottom w:val="none" w:sz="0" w:space="0" w:color="auto"/>
        <w:right w:val="none" w:sz="0" w:space="0" w:color="auto"/>
      </w:divBdr>
    </w:div>
    <w:div w:id="159528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LOVE</dc:creator>
  <cp:keywords/>
  <dc:description/>
  <cp:lastModifiedBy>Administrator</cp:lastModifiedBy>
  <cp:revision>12</cp:revision>
  <cp:lastPrinted>2023-11-16T08:09:00Z</cp:lastPrinted>
  <dcterms:created xsi:type="dcterms:W3CDTF">2023-11-16T04:24:00Z</dcterms:created>
  <dcterms:modified xsi:type="dcterms:W3CDTF">2025-10-14T09:10:00Z</dcterms:modified>
</cp:coreProperties>
</file>